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2A" w:rsidRDefault="00EC2369" w:rsidP="000C442A">
      <w:pPr>
        <w:ind w:left="7314" w:firstLine="0"/>
        <w:rPr>
          <w:rFonts w:ascii="Times New Roman" w:hAnsi="Times New Roman" w:cs="Times New Roman"/>
          <w:sz w:val="22"/>
          <w:szCs w:val="22"/>
        </w:rPr>
      </w:pPr>
      <w:r>
        <w:rPr>
          <w:rFonts w:ascii="Times New Roman" w:hAnsi="Times New Roman" w:cs="Times New Roman"/>
          <w:sz w:val="22"/>
          <w:szCs w:val="22"/>
        </w:rPr>
        <w:t>Pirkimo sąlygų 6</w:t>
      </w:r>
      <w:r w:rsidR="000C442A">
        <w:rPr>
          <w:rFonts w:ascii="Times New Roman" w:hAnsi="Times New Roman" w:cs="Times New Roman"/>
          <w:sz w:val="22"/>
          <w:szCs w:val="22"/>
        </w:rPr>
        <w:t xml:space="preserve"> priedas „Pasiūlymų forma“</w:t>
      </w:r>
    </w:p>
    <w:p w:rsidR="000C442A" w:rsidRDefault="000C442A" w:rsidP="005E38E5">
      <w:pPr>
        <w:widowControl/>
        <w:autoSpaceDE/>
        <w:autoSpaceDN/>
        <w:adjustRightInd/>
        <w:jc w:val="both"/>
        <w:rPr>
          <w:rFonts w:ascii="Times New Roman" w:hAnsi="Times New Roman" w:cs="Times New Roman"/>
          <w:sz w:val="22"/>
          <w:szCs w:val="22"/>
        </w:rPr>
      </w:pPr>
    </w:p>
    <w:p w:rsidR="005E38E5" w:rsidRPr="00686ED2" w:rsidRDefault="005E38E5" w:rsidP="005E38E5">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rsidR="005E38E5" w:rsidRPr="00686ED2" w:rsidRDefault="005E38E5" w:rsidP="005E38E5">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(perkantysis subjektas))</w:t>
      </w:r>
    </w:p>
    <w:p w:rsidR="005E38E5" w:rsidRPr="00686ED2" w:rsidRDefault="005E38E5" w:rsidP="005E38E5">
      <w:pPr>
        <w:widowControl/>
        <w:autoSpaceDE/>
        <w:autoSpaceDN/>
        <w:adjustRightInd/>
        <w:jc w:val="both"/>
        <w:rPr>
          <w:rFonts w:ascii="Times New Roman" w:hAnsi="Times New Roman" w:cs="Times New Roman"/>
          <w:b/>
          <w:sz w:val="22"/>
          <w:szCs w:val="22"/>
        </w:rPr>
      </w:pPr>
    </w:p>
    <w:p w:rsidR="005E38E5" w:rsidRPr="00686ED2" w:rsidRDefault="005E38E5" w:rsidP="005E38E5">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0" w:name="_Toc108323702"/>
      <w:bookmarkEnd w:id="0"/>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rsidR="005E38E5" w:rsidRPr="00686ED2" w:rsidRDefault="00D31B3F" w:rsidP="005E38E5">
      <w:pPr>
        <w:widowControl/>
        <w:autoSpaceDE/>
        <w:autoSpaceDN/>
        <w:adjustRightInd/>
        <w:spacing w:line="276" w:lineRule="auto"/>
        <w:ind w:firstLine="0"/>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 xml:space="preserve">DĖL </w:t>
      </w:r>
      <w:r w:rsidR="005E38E5">
        <w:rPr>
          <w:rFonts w:ascii="Times New Roman" w:eastAsia="Calibri" w:hAnsi="Times New Roman" w:cs="Times New Roman"/>
          <w:b/>
          <w:bCs/>
          <w:sz w:val="22"/>
          <w:szCs w:val="22"/>
        </w:rPr>
        <w:t>CHEMINIŲ MEDŽIAGŲ</w:t>
      </w:r>
      <w:r>
        <w:rPr>
          <w:rFonts w:ascii="Times New Roman" w:eastAsia="Calibri" w:hAnsi="Times New Roman" w:cs="Times New Roman"/>
          <w:b/>
          <w:bCs/>
          <w:sz w:val="22"/>
          <w:szCs w:val="22"/>
        </w:rPr>
        <w:t xml:space="preserve"> PIRKIMO</w:t>
      </w:r>
    </w:p>
    <w:p w:rsidR="005E38E5" w:rsidRPr="00686ED2" w:rsidRDefault="005E38E5" w:rsidP="005E38E5">
      <w:pPr>
        <w:widowControl/>
        <w:autoSpaceDE/>
        <w:autoSpaceDN/>
        <w:adjustRightInd/>
        <w:ind w:firstLine="0"/>
        <w:jc w:val="center"/>
        <w:rPr>
          <w:rFonts w:ascii="Times New Roman" w:hAnsi="Times New Roman" w:cs="Times New Roman"/>
          <w:b/>
          <w:bCs/>
          <w:sz w:val="22"/>
          <w:szCs w:val="22"/>
        </w:rPr>
      </w:pPr>
    </w:p>
    <w:p w:rsidR="005E38E5" w:rsidRPr="00686ED2" w:rsidRDefault="005E38E5" w:rsidP="005E38E5">
      <w:pPr>
        <w:pStyle w:val="Sraopastraipa"/>
        <w:widowControl/>
        <w:numPr>
          <w:ilvl w:val="0"/>
          <w:numId w:val="1"/>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rsidR="005E38E5" w:rsidRPr="00686ED2" w:rsidRDefault="005E38E5" w:rsidP="005E38E5">
      <w:pPr>
        <w:widowControl/>
        <w:shd w:val="clear" w:color="auto" w:fill="FFFFFF"/>
        <w:autoSpaceDE/>
        <w:autoSpaceDN/>
        <w:adjustRightInd/>
        <w:ind w:firstLine="0"/>
        <w:jc w:val="center"/>
        <w:rPr>
          <w:rFonts w:ascii="Times New Roman" w:hAnsi="Times New Roman" w:cs="Times New Roman"/>
          <w:sz w:val="22"/>
          <w:szCs w:val="22"/>
        </w:rPr>
      </w:pPr>
    </w:p>
    <w:p w:rsidR="005E38E5" w:rsidRPr="00686ED2" w:rsidRDefault="005E38E5" w:rsidP="005E38E5">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rsidR="005E38E5" w:rsidRPr="00686ED2" w:rsidRDefault="005E38E5" w:rsidP="005E38E5">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rsidR="005E38E5" w:rsidRPr="00686ED2" w:rsidRDefault="005E38E5" w:rsidP="005E38E5">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rsidR="005E38E5" w:rsidRPr="00686ED2" w:rsidRDefault="005E38E5" w:rsidP="005E38E5">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rsidR="005E38E5" w:rsidRPr="00686ED2" w:rsidRDefault="005E38E5" w:rsidP="005E38E5">
      <w:pPr>
        <w:widowControl/>
        <w:autoSpaceDE/>
        <w:autoSpaceDN/>
        <w:adjustRightInd/>
        <w:spacing w:before="60" w:after="60"/>
        <w:ind w:firstLine="0"/>
        <w:rPr>
          <w:rFonts w:ascii="Times New Roman" w:hAnsi="Times New Roman" w:cs="Times New Roman"/>
          <w:b/>
          <w:bCs/>
          <w:sz w:val="22"/>
          <w:szCs w:val="22"/>
          <w:lang w:eastAsia="en-US"/>
        </w:rPr>
      </w:pPr>
    </w:p>
    <w:p w:rsidR="005E38E5" w:rsidRPr="00686ED2" w:rsidRDefault="005E38E5" w:rsidP="005E38E5">
      <w:pPr>
        <w:keepNext/>
        <w:widowControl/>
        <w:numPr>
          <w:ilvl w:val="0"/>
          <w:numId w:val="3"/>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E38E5" w:rsidRPr="00686ED2" w:rsidTr="00527063">
        <w:tc>
          <w:tcPr>
            <w:tcW w:w="5070" w:type="dxa"/>
            <w:tcBorders>
              <w:top w:val="single" w:sz="4" w:space="0" w:color="auto"/>
              <w:left w:val="single" w:sz="4" w:space="0" w:color="auto"/>
              <w:bottom w:val="single" w:sz="4" w:space="0" w:color="auto"/>
              <w:right w:val="single" w:sz="4" w:space="0" w:color="auto"/>
            </w:tcBorders>
            <w:hideMark/>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hideMark/>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hideMark/>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hideMark/>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rPr>
          <w:trHeight w:val="342"/>
        </w:trPr>
        <w:tc>
          <w:tcPr>
            <w:tcW w:w="5070"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r w:rsidR="005E38E5" w:rsidRPr="00686ED2" w:rsidTr="00527063">
        <w:tc>
          <w:tcPr>
            <w:tcW w:w="5070"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E38E5" w:rsidRPr="00686ED2" w:rsidRDefault="005E38E5" w:rsidP="00527063">
            <w:pPr>
              <w:widowControl/>
              <w:autoSpaceDE/>
              <w:autoSpaceDN/>
              <w:adjustRightInd/>
              <w:ind w:firstLine="0"/>
              <w:jc w:val="both"/>
              <w:rPr>
                <w:rFonts w:ascii="Times New Roman" w:hAnsi="Times New Roman" w:cs="Times New Roman"/>
                <w:sz w:val="22"/>
                <w:szCs w:val="22"/>
                <w:lang w:eastAsia="en-US"/>
              </w:rPr>
            </w:pPr>
          </w:p>
        </w:tc>
      </w:tr>
    </w:tbl>
    <w:p w:rsidR="005E38E5" w:rsidRPr="00686ED2" w:rsidRDefault="005E38E5" w:rsidP="005E38E5">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rsidR="005E38E5" w:rsidRPr="00686ED2" w:rsidRDefault="005E38E5" w:rsidP="005E38E5">
      <w:pPr>
        <w:keepNext/>
        <w:widowControl/>
        <w:numPr>
          <w:ilvl w:val="0"/>
          <w:numId w:val="3"/>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rsidR="005E38E5" w:rsidRPr="00686ED2" w:rsidRDefault="005E38E5" w:rsidP="005E38E5">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rsidR="005E38E5" w:rsidRPr="00686ED2" w:rsidRDefault="005E38E5" w:rsidP="005E38E5">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E38E5" w:rsidRPr="00686ED2" w:rsidRDefault="005E38E5" w:rsidP="005E38E5">
      <w:pPr>
        <w:widowControl/>
        <w:autoSpaceDE/>
        <w:autoSpaceDN/>
        <w:adjustRightInd/>
        <w:spacing w:before="60" w:after="60"/>
        <w:ind w:firstLine="0"/>
        <w:jc w:val="both"/>
        <w:rPr>
          <w:rFonts w:ascii="Times New Roman" w:hAnsi="Times New Roman" w:cs="Times New Roman"/>
          <w:sz w:val="22"/>
          <w:szCs w:val="22"/>
          <w:lang w:eastAsia="en-US"/>
        </w:rPr>
      </w:pPr>
    </w:p>
    <w:p w:rsidR="005E38E5" w:rsidRPr="00686ED2" w:rsidRDefault="005E38E5" w:rsidP="005E38E5">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rsidR="005E38E5" w:rsidRPr="00686ED2" w:rsidRDefault="005E38E5" w:rsidP="005E38E5">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rsidR="005E38E5" w:rsidRPr="00686ED2" w:rsidRDefault="005E38E5" w:rsidP="005E38E5">
      <w:pPr>
        <w:widowControl/>
        <w:autoSpaceDE/>
        <w:autoSpaceDN/>
        <w:adjustRightInd/>
        <w:ind w:firstLine="0"/>
        <w:rPr>
          <w:rFonts w:ascii="Times New Roman" w:hAnsi="Times New Roman" w:cs="Times New Roman"/>
          <w:sz w:val="22"/>
          <w:szCs w:val="22"/>
          <w:highlight w:val="green"/>
          <w:lang w:eastAsia="en-US"/>
        </w:rPr>
      </w:pPr>
    </w:p>
    <w:p w:rsidR="005E38E5" w:rsidRPr="00686ED2" w:rsidRDefault="005E38E5" w:rsidP="005E38E5">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rsidR="005E38E5" w:rsidRPr="00686ED2" w:rsidRDefault="005E38E5" w:rsidP="005E38E5">
      <w:pPr>
        <w:widowControl/>
        <w:numPr>
          <w:ilvl w:val="1"/>
          <w:numId w:val="5"/>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E38E5" w:rsidRPr="00686ED2" w:rsidTr="00527063">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rsidR="005E38E5" w:rsidRPr="00686ED2" w:rsidRDefault="005E38E5" w:rsidP="00527063">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5E38E5" w:rsidRPr="00686ED2" w:rsidTr="0052706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jc w:val="center"/>
              <w:rPr>
                <w:rFonts w:ascii="Times New Roman" w:hAnsi="Times New Roman" w:cs="Times New Roman"/>
                <w:i/>
                <w:iCs/>
                <w:sz w:val="22"/>
                <w:szCs w:val="22"/>
                <w:lang w:eastAsia="en-US"/>
              </w:rPr>
            </w:pPr>
          </w:p>
        </w:tc>
      </w:tr>
      <w:tr w:rsidR="005E38E5" w:rsidRPr="00686ED2" w:rsidTr="00527063">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jc w:val="center"/>
              <w:rPr>
                <w:rFonts w:ascii="Times New Roman" w:eastAsia="MS Gothic" w:hAnsi="Times New Roman" w:cs="Times New Roman"/>
                <w:sz w:val="22"/>
                <w:szCs w:val="22"/>
                <w:lang w:eastAsia="en-US"/>
              </w:rPr>
            </w:pPr>
          </w:p>
          <w:p w:rsidR="005E38E5" w:rsidRPr="00686ED2" w:rsidRDefault="005E38E5" w:rsidP="00527063">
            <w:pPr>
              <w:widowControl/>
              <w:autoSpaceDE/>
              <w:autoSpaceDN/>
              <w:adjustRightInd/>
              <w:ind w:firstLine="0"/>
              <w:jc w:val="center"/>
              <w:rPr>
                <w:rFonts w:ascii="Times New Roman" w:eastAsia="MS Gothic" w:hAnsi="Times New Roman" w:cs="Times New Roman"/>
                <w:sz w:val="22"/>
                <w:szCs w:val="22"/>
                <w:lang w:eastAsia="en-US"/>
              </w:rPr>
            </w:pPr>
          </w:p>
        </w:tc>
      </w:tr>
    </w:tbl>
    <w:p w:rsidR="005E38E5" w:rsidRPr="00686ED2" w:rsidRDefault="005E38E5" w:rsidP="005E38E5">
      <w:pPr>
        <w:widowControl/>
        <w:tabs>
          <w:tab w:val="left" w:pos="426"/>
        </w:tabs>
        <w:autoSpaceDE/>
        <w:autoSpaceDN/>
        <w:adjustRightInd/>
        <w:ind w:firstLine="0"/>
        <w:contextualSpacing/>
        <w:rPr>
          <w:rFonts w:ascii="Times New Roman" w:eastAsia="Calibri" w:hAnsi="Times New Roman" w:cs="Times New Roman"/>
          <w:i/>
          <w:iCs/>
          <w:color w:val="000000"/>
          <w:sz w:val="22"/>
          <w:szCs w:val="22"/>
        </w:rPr>
      </w:pPr>
    </w:p>
    <w:p w:rsidR="005E38E5" w:rsidRPr="005E38E5" w:rsidRDefault="005E38E5" w:rsidP="005E38E5">
      <w:pPr>
        <w:pStyle w:val="Sraopastraipa"/>
        <w:widowControl/>
        <w:numPr>
          <w:ilvl w:val="1"/>
          <w:numId w:val="5"/>
        </w:numPr>
        <w:tabs>
          <w:tab w:val="left" w:pos="426"/>
        </w:tabs>
        <w:autoSpaceDE/>
        <w:autoSpaceDN/>
        <w:adjustRightInd/>
        <w:jc w:val="both"/>
        <w:rPr>
          <w:rFonts w:ascii="Times New Roman" w:hAnsi="Times New Roman" w:cs="Times New Roman"/>
          <w:sz w:val="22"/>
          <w:szCs w:val="22"/>
          <w:lang w:eastAsia="en-US"/>
        </w:rPr>
      </w:pPr>
      <w:r w:rsidRPr="005E38E5">
        <w:rPr>
          <w:rFonts w:ascii="Times New Roman" w:hAnsi="Times New Roman" w:cs="Times New Roman"/>
          <w:iCs/>
          <w:sz w:val="22"/>
          <w:szCs w:val="22"/>
          <w:lang w:eastAsia="en-US"/>
        </w:rPr>
        <w:t xml:space="preserve"> </w:t>
      </w:r>
      <w:proofErr w:type="spellStart"/>
      <w:r w:rsidRPr="005E38E5">
        <w:rPr>
          <w:rFonts w:ascii="Times New Roman" w:hAnsi="Times New Roman" w:cs="Times New Roman"/>
          <w:sz w:val="22"/>
          <w:szCs w:val="22"/>
          <w:lang w:eastAsia="en-US"/>
        </w:rPr>
        <w:t>Subtiekėjai</w:t>
      </w:r>
      <w:proofErr w:type="spellEnd"/>
      <w:r w:rsidRPr="005E38E5">
        <w:rPr>
          <w:rFonts w:ascii="Times New Roman" w:hAnsi="Times New Roman" w:cs="Times New Roman"/>
          <w:sz w:val="22"/>
          <w:szCs w:val="22"/>
          <w:lang w:eastAsia="en-US"/>
        </w:rPr>
        <w:t>, kurie</w:t>
      </w:r>
      <w:r w:rsidRPr="005E38E5">
        <w:rPr>
          <w:rFonts w:ascii="Times New Roman" w:hAnsi="Times New Roman" w:cs="Times New Roman"/>
          <w:iCs/>
          <w:sz w:val="22"/>
          <w:szCs w:val="22"/>
          <w:lang w:eastAsia="en-US"/>
        </w:rPr>
        <w:t xml:space="preserve"> </w:t>
      </w:r>
      <w:r w:rsidRPr="005E38E5">
        <w:rPr>
          <w:rFonts w:ascii="Times New Roman" w:hAnsi="Times New Roman" w:cs="Times New Roman"/>
          <w:sz w:val="22"/>
          <w:szCs w:val="22"/>
          <w:lang w:eastAsia="en-US"/>
        </w:rPr>
        <w:t xml:space="preserve">bus pasitelkiami </w:t>
      </w:r>
      <w:r w:rsidRPr="005E38E5">
        <w:rPr>
          <w:rFonts w:ascii="Times New Roman" w:hAnsi="Times New Roman" w:cs="Times New Roman"/>
          <w:iCs/>
          <w:sz w:val="22"/>
          <w:szCs w:val="22"/>
          <w:lang w:eastAsia="en-US"/>
        </w:rPr>
        <w:t>Sutarties vykdymui</w:t>
      </w:r>
      <w:r w:rsidRPr="005E38E5">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45"/>
        <w:gridCol w:w="4809"/>
        <w:gridCol w:w="4200"/>
      </w:tblGrid>
      <w:tr w:rsidR="005E38E5" w:rsidRPr="00686ED2" w:rsidTr="00527063">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rsidR="005E38E5" w:rsidRPr="00686ED2" w:rsidRDefault="005E38E5" w:rsidP="00527063">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5E38E5" w:rsidRPr="00686ED2" w:rsidTr="00527063">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rsidR="005E38E5" w:rsidRPr="00686ED2" w:rsidRDefault="005E38E5" w:rsidP="00527063">
            <w:pPr>
              <w:widowControl/>
              <w:autoSpaceDE/>
              <w:autoSpaceDN/>
              <w:adjustRightInd/>
              <w:spacing w:before="60" w:after="60"/>
              <w:ind w:firstLine="0"/>
              <w:jc w:val="center"/>
              <w:rPr>
                <w:rFonts w:ascii="Times New Roman" w:hAnsi="Times New Roman" w:cs="Times New Roman"/>
                <w:sz w:val="22"/>
                <w:szCs w:val="22"/>
                <w:lang w:eastAsia="en-US"/>
              </w:rPr>
            </w:pPr>
          </w:p>
        </w:tc>
      </w:tr>
      <w:tr w:rsidR="005E38E5" w:rsidRPr="00686ED2" w:rsidTr="00527063">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E38E5" w:rsidRPr="00686ED2" w:rsidRDefault="005E38E5" w:rsidP="00527063">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rsidR="005E38E5" w:rsidRPr="00686ED2" w:rsidRDefault="005E38E5" w:rsidP="00527063">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rsidR="005E38E5" w:rsidRPr="00686ED2" w:rsidRDefault="005E38E5" w:rsidP="005E38E5">
      <w:pPr>
        <w:widowControl/>
        <w:autoSpaceDE/>
        <w:autoSpaceDN/>
        <w:adjustRightInd/>
        <w:spacing w:before="60" w:after="60"/>
        <w:ind w:firstLine="0"/>
        <w:jc w:val="both"/>
        <w:rPr>
          <w:rFonts w:ascii="Times New Roman" w:hAnsi="Times New Roman" w:cs="Times New Roman"/>
          <w:sz w:val="22"/>
          <w:szCs w:val="22"/>
          <w:lang w:eastAsia="en-US"/>
        </w:rPr>
      </w:pPr>
    </w:p>
    <w:p w:rsidR="005E38E5" w:rsidRPr="005E38E5" w:rsidRDefault="005E38E5" w:rsidP="005E38E5">
      <w:pPr>
        <w:widowControl/>
        <w:autoSpaceDE/>
        <w:autoSpaceDN/>
        <w:adjustRightInd/>
        <w:spacing w:before="60" w:after="60"/>
        <w:ind w:firstLine="0"/>
        <w:jc w:val="both"/>
        <w:rPr>
          <w:rFonts w:ascii="Times New Roman" w:hAnsi="Times New Roman" w:cs="Times New Roman"/>
          <w:sz w:val="18"/>
          <w:szCs w:val="18"/>
          <w:lang w:eastAsia="en-US"/>
        </w:rPr>
      </w:pPr>
      <w:r w:rsidRPr="005E38E5">
        <w:rPr>
          <w:rFonts w:ascii="Times New Roman" w:hAnsi="Times New Roman" w:cs="Times New Roman"/>
          <w:sz w:val="18"/>
          <w:szCs w:val="18"/>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5E38E5" w:rsidRPr="00686ED2" w:rsidRDefault="005E38E5" w:rsidP="005E38E5">
      <w:pPr>
        <w:ind w:firstLine="0"/>
        <w:jc w:val="center"/>
        <w:rPr>
          <w:rFonts w:ascii="Times New Roman" w:hAnsi="Times New Roman" w:cs="Times New Roman"/>
          <w:b/>
          <w:sz w:val="22"/>
          <w:szCs w:val="22"/>
        </w:rPr>
      </w:pPr>
    </w:p>
    <w:p w:rsidR="005E38E5" w:rsidRPr="00686ED2" w:rsidRDefault="005E38E5" w:rsidP="00EC2369">
      <w:pPr>
        <w:pStyle w:val="Sraopastraipa"/>
        <w:numPr>
          <w:ilvl w:val="0"/>
          <w:numId w:val="1"/>
        </w:numPr>
        <w:tabs>
          <w:tab w:val="left" w:pos="709"/>
          <w:tab w:val="left" w:pos="2694"/>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rsidR="005E38E5" w:rsidRPr="00686ED2" w:rsidRDefault="005E38E5" w:rsidP="005E38E5">
      <w:pPr>
        <w:widowControl/>
        <w:autoSpaceDE/>
        <w:autoSpaceDN/>
        <w:adjustRightInd/>
        <w:jc w:val="both"/>
        <w:rPr>
          <w:rFonts w:ascii="Times New Roman" w:hAnsi="Times New Roman" w:cs="Times New Roman"/>
          <w:i/>
          <w:iCs/>
          <w:sz w:val="22"/>
          <w:szCs w:val="22"/>
        </w:rPr>
      </w:pPr>
    </w:p>
    <w:p w:rsidR="005E38E5" w:rsidRPr="00686ED2" w:rsidRDefault="005E38E5" w:rsidP="005E38E5">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prekių techninių rodiklių reikšmės: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3114"/>
      </w:tblGrid>
      <w:tr w:rsidR="008A13F0" w:rsidRPr="005E38E5" w:rsidTr="007C17C1">
        <w:trPr>
          <w:trHeight w:val="896"/>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r w:rsidRPr="005E38E5">
              <w:rPr>
                <w:rFonts w:ascii="Times New Roman" w:eastAsia="Calibri" w:hAnsi="Times New Roman" w:cs="Times New Roman"/>
                <w:b/>
                <w:sz w:val="22"/>
                <w:szCs w:val="22"/>
                <w:lang w:eastAsia="en-US"/>
              </w:rPr>
              <w:t>Eil. Nr.</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r w:rsidRPr="005E38E5">
              <w:rPr>
                <w:rFonts w:ascii="Times New Roman" w:eastAsia="Calibri" w:hAnsi="Times New Roman" w:cs="Times New Roman"/>
                <w:b/>
                <w:sz w:val="22"/>
                <w:szCs w:val="22"/>
                <w:lang w:eastAsia="en-US"/>
              </w:rPr>
              <w:t>Techniniai reikalavimai</w:t>
            </w:r>
          </w:p>
        </w:tc>
        <w:tc>
          <w:tcPr>
            <w:tcW w:w="3114"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r w:rsidRPr="005E38E5">
              <w:rPr>
                <w:rFonts w:ascii="Times New Roman" w:eastAsia="Calibri" w:hAnsi="Times New Roman" w:cs="Times New Roman"/>
                <w:b/>
                <w:sz w:val="22"/>
                <w:szCs w:val="22"/>
                <w:lang w:eastAsia="en-US"/>
              </w:rPr>
              <w:t>Pagrindimas (įrašyti „ATITINKA“/„NEATITINKA“</w:t>
            </w:r>
            <w:r w:rsidRPr="005E38E5">
              <w:rPr>
                <w:rFonts w:ascii="Times New Roman" w:eastAsia="Calibri" w:hAnsi="Times New Roman" w:cs="Times New Roman"/>
                <w:b/>
                <w:color w:val="FF0000"/>
                <w:sz w:val="22"/>
                <w:szCs w:val="22"/>
                <w:lang w:eastAsia="en-US"/>
              </w:rPr>
              <w:t xml:space="preserve"> </w:t>
            </w:r>
            <w:r w:rsidRPr="005E38E5">
              <w:rPr>
                <w:rFonts w:ascii="Times New Roman" w:eastAsia="Calibri" w:hAnsi="Times New Roman" w:cs="Times New Roman"/>
                <w:b/>
                <w:sz w:val="22"/>
                <w:szCs w:val="22"/>
                <w:lang w:eastAsia="en-US"/>
              </w:rPr>
              <w:t>ir, kur reikia, nurodyti konkrečius duomenis)</w:t>
            </w:r>
          </w:p>
        </w:tc>
      </w:tr>
      <w:tr w:rsidR="008A13F0" w:rsidRPr="005E38E5" w:rsidTr="007C17C1">
        <w:trPr>
          <w:tblHeader/>
        </w:trPr>
        <w:tc>
          <w:tcPr>
            <w:tcW w:w="675"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1.</w:t>
            </w:r>
          </w:p>
        </w:tc>
        <w:tc>
          <w:tcPr>
            <w:tcW w:w="92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8A13F0" w:rsidRPr="005E38E5" w:rsidRDefault="008A13F0" w:rsidP="007C17C1">
            <w:pPr>
              <w:widowControl/>
              <w:tabs>
                <w:tab w:val="left" w:pos="284"/>
                <w:tab w:val="left" w:pos="567"/>
                <w:tab w:val="left" w:pos="8931"/>
                <w:tab w:val="left" w:pos="9072"/>
              </w:tabs>
              <w:autoSpaceDE/>
              <w:autoSpaceDN/>
              <w:adjustRightInd/>
              <w:ind w:firstLine="0"/>
              <w:rPr>
                <w:rFonts w:ascii="Times New Roman" w:eastAsia="Calibri" w:hAnsi="Times New Roman" w:cs="Times New Roman"/>
                <w:b/>
                <w:sz w:val="22"/>
                <w:szCs w:val="22"/>
                <w:lang w:eastAsia="en-US"/>
              </w:rPr>
            </w:pPr>
            <w:r w:rsidRPr="005E38E5">
              <w:rPr>
                <w:rFonts w:ascii="Times New Roman" w:eastAsia="Calibri" w:hAnsi="Times New Roman" w:cs="Times New Roman"/>
                <w:b/>
                <w:bCs/>
                <w:sz w:val="22"/>
                <w:szCs w:val="22"/>
                <w:lang w:eastAsia="en-US"/>
              </w:rPr>
              <w:t>Sieros rūgšties (H</w:t>
            </w:r>
            <w:r w:rsidRPr="005E38E5">
              <w:rPr>
                <w:rFonts w:ascii="Times New Roman" w:eastAsia="Calibri" w:hAnsi="Times New Roman" w:cs="Times New Roman"/>
                <w:b/>
                <w:bCs/>
                <w:sz w:val="22"/>
                <w:szCs w:val="22"/>
                <w:vertAlign w:val="subscript"/>
                <w:lang w:eastAsia="en-US"/>
              </w:rPr>
              <w:t>2</w:t>
            </w:r>
            <w:r w:rsidRPr="005E38E5">
              <w:rPr>
                <w:rFonts w:ascii="Times New Roman" w:eastAsia="Calibri" w:hAnsi="Times New Roman" w:cs="Times New Roman"/>
                <w:b/>
                <w:bCs/>
                <w:sz w:val="22"/>
                <w:szCs w:val="22"/>
                <w:lang w:eastAsia="en-US"/>
              </w:rPr>
              <w:t>SO</w:t>
            </w:r>
            <w:r w:rsidRPr="005E38E5">
              <w:rPr>
                <w:rFonts w:ascii="Times New Roman" w:eastAsia="Calibri" w:hAnsi="Times New Roman" w:cs="Times New Roman"/>
                <w:b/>
                <w:bCs/>
                <w:sz w:val="22"/>
                <w:szCs w:val="22"/>
                <w:vertAlign w:val="subscript"/>
                <w:lang w:eastAsia="en-US"/>
              </w:rPr>
              <w:t>4</w:t>
            </w:r>
            <w:r w:rsidRPr="005E38E5">
              <w:rPr>
                <w:rFonts w:ascii="Times New Roman" w:eastAsia="Calibri" w:hAnsi="Times New Roman" w:cs="Times New Roman"/>
                <w:b/>
                <w:bCs/>
                <w:sz w:val="22"/>
                <w:szCs w:val="22"/>
                <w:lang w:eastAsia="en-US"/>
              </w:rPr>
              <w:t>) tirpalas</w:t>
            </w:r>
            <w:r w:rsidRPr="005E38E5">
              <w:rPr>
                <w:rFonts w:ascii="Times New Roman" w:eastAsia="Calibri" w:hAnsi="Times New Roman" w:cs="Times New Roman"/>
                <w:b/>
                <w:sz w:val="22"/>
                <w:szCs w:val="22"/>
                <w:lang w:eastAsia="en-US"/>
              </w:rPr>
              <w:t xml:space="preserve"> turi atitikti šiuos reikalavimus:</w:t>
            </w: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0962EE">
            <w:pPr>
              <w:widowControl/>
              <w:autoSpaceDE/>
              <w:autoSpaceDN/>
              <w:adjustRightInd/>
              <w:ind w:firstLine="0"/>
              <w:jc w:val="both"/>
              <w:rPr>
                <w:rFonts w:ascii="Times New Roman" w:eastAsia="Calibri" w:hAnsi="Times New Roman" w:cs="Times New Roman"/>
                <w:sz w:val="22"/>
                <w:szCs w:val="22"/>
                <w:lang w:eastAsia="en-US"/>
              </w:rPr>
            </w:pPr>
            <w:r w:rsidRPr="00686ED2">
              <w:rPr>
                <w:rFonts w:ascii="Times New Roman" w:hAnsi="Times New Roman" w:cs="Times New Roman"/>
                <w:i/>
                <w:iCs/>
                <w:color w:val="FF0000"/>
                <w:sz w:val="22"/>
                <w:szCs w:val="22"/>
                <w:u w:val="single"/>
              </w:rPr>
              <w:t>(nurodyti Prekės gamintoją, tikslų prekės pavadinimą, kilmės šalį).</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lastRenderedPageBreak/>
              <w:t>1.1.</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 xml:space="preserve">Prekės paskirtis – cheminė medžiaga turi būti tinkama naudoti </w:t>
            </w:r>
            <w:proofErr w:type="spellStart"/>
            <w:r w:rsidRPr="005E38E5">
              <w:rPr>
                <w:rFonts w:ascii="Times New Roman" w:eastAsia="Calibri" w:hAnsi="Times New Roman" w:cs="Times New Roman"/>
                <w:sz w:val="22"/>
                <w:szCs w:val="22"/>
                <w:lang w:eastAsia="en-US"/>
              </w:rPr>
              <w:t>skruberiuose</w:t>
            </w:r>
            <w:proofErr w:type="spellEnd"/>
            <w:r w:rsidRPr="005E38E5">
              <w:rPr>
                <w:rFonts w:ascii="Times New Roman" w:eastAsia="Calibri" w:hAnsi="Times New Roman" w:cs="Times New Roman"/>
                <w:sz w:val="22"/>
                <w:szCs w:val="22"/>
                <w:lang w:eastAsia="en-US"/>
              </w:rPr>
              <w:t xml:space="preserve"> oro, susidarančio po dumblo džiovinimo, valymui</w:t>
            </w:r>
          </w:p>
        </w:tc>
        <w:tc>
          <w:tcPr>
            <w:tcW w:w="3114"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78"/>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1.2.</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Būsena – skystis</w:t>
            </w:r>
          </w:p>
        </w:tc>
        <w:tc>
          <w:tcPr>
            <w:tcW w:w="3114"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1.3.</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Sieros rūgšties tirpalo koncentracija turi būti ne mažesnė nei 35% ir ne didesnė nei 40%</w:t>
            </w:r>
          </w:p>
        </w:tc>
        <w:tc>
          <w:tcPr>
            <w:tcW w:w="3114"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val="en-US"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1.4.</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 xml:space="preserve">Geležies (Fe) masės dalis tirpale turi būti ≤ 0,005% </w:t>
            </w:r>
          </w:p>
        </w:tc>
        <w:tc>
          <w:tcPr>
            <w:tcW w:w="3114"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val="en-US" w:eastAsia="en-US"/>
              </w:rPr>
            </w:pPr>
          </w:p>
        </w:tc>
      </w:tr>
      <w:tr w:rsidR="008A13F0" w:rsidRPr="005E38E5" w:rsidTr="007C17C1">
        <w:trPr>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1.5.</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1985"/>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SO</w:t>
            </w:r>
            <w:r w:rsidRPr="005E38E5">
              <w:rPr>
                <w:rFonts w:ascii="Times New Roman" w:eastAsia="Calibri" w:hAnsi="Times New Roman" w:cs="Times New Roman"/>
                <w:sz w:val="22"/>
                <w:szCs w:val="22"/>
                <w:vertAlign w:val="subscript"/>
                <w:lang w:eastAsia="en-US"/>
              </w:rPr>
              <w:t>2</w:t>
            </w:r>
            <w:r w:rsidRPr="005E38E5">
              <w:rPr>
                <w:rFonts w:ascii="Times New Roman" w:eastAsia="Calibri" w:hAnsi="Times New Roman" w:cs="Times New Roman"/>
                <w:sz w:val="22"/>
                <w:szCs w:val="22"/>
                <w:lang w:eastAsia="en-US"/>
              </w:rPr>
              <w:t xml:space="preserve"> masės dalis turi būti ≤ 2 mg/kg</w:t>
            </w:r>
          </w:p>
        </w:tc>
        <w:tc>
          <w:tcPr>
            <w:tcW w:w="3114"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p>
        </w:tc>
      </w:tr>
      <w:tr w:rsidR="008A13F0" w:rsidRPr="005E38E5" w:rsidTr="007C17C1">
        <w:trPr>
          <w:tblHeader/>
        </w:trPr>
        <w:tc>
          <w:tcPr>
            <w:tcW w:w="675"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5E38E5">
              <w:rPr>
                <w:rFonts w:ascii="Times New Roman" w:eastAsia="Calibri" w:hAnsi="Times New Roman" w:cs="Times New Roman"/>
                <w:sz w:val="22"/>
                <w:szCs w:val="22"/>
                <w:lang w:eastAsia="en-US"/>
              </w:rPr>
              <w:t>.</w:t>
            </w:r>
          </w:p>
        </w:tc>
        <w:tc>
          <w:tcPr>
            <w:tcW w:w="92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8A13F0" w:rsidRPr="005E38E5" w:rsidRDefault="008A13F0" w:rsidP="007C17C1">
            <w:pPr>
              <w:widowControl/>
              <w:tabs>
                <w:tab w:val="left" w:pos="284"/>
                <w:tab w:val="left" w:pos="567"/>
                <w:tab w:val="left" w:pos="8931"/>
                <w:tab w:val="left" w:pos="9072"/>
              </w:tabs>
              <w:autoSpaceDE/>
              <w:autoSpaceDN/>
              <w:adjustRightInd/>
              <w:ind w:firstLine="0"/>
              <w:rPr>
                <w:rFonts w:ascii="Times New Roman" w:eastAsia="Calibri" w:hAnsi="Times New Roman" w:cs="Times New Roman"/>
                <w:b/>
                <w:sz w:val="22"/>
                <w:szCs w:val="22"/>
                <w:lang w:eastAsia="en-US"/>
              </w:rPr>
            </w:pPr>
            <w:r w:rsidRPr="005E38E5">
              <w:rPr>
                <w:rFonts w:ascii="Times New Roman" w:eastAsia="Calibri" w:hAnsi="Times New Roman" w:cs="Times New Roman"/>
                <w:b/>
                <w:bCs/>
                <w:sz w:val="22"/>
                <w:szCs w:val="22"/>
                <w:lang w:eastAsia="en-US"/>
              </w:rPr>
              <w:t>Natrio šarmas (</w:t>
            </w:r>
            <w:proofErr w:type="spellStart"/>
            <w:r w:rsidRPr="005E38E5">
              <w:rPr>
                <w:rFonts w:ascii="Times New Roman" w:eastAsia="Calibri" w:hAnsi="Times New Roman" w:cs="Times New Roman"/>
                <w:b/>
                <w:bCs/>
                <w:sz w:val="22"/>
                <w:szCs w:val="22"/>
                <w:lang w:eastAsia="en-US"/>
              </w:rPr>
              <w:t>NaOH</w:t>
            </w:r>
            <w:proofErr w:type="spellEnd"/>
            <w:r w:rsidRPr="005E38E5">
              <w:rPr>
                <w:rFonts w:ascii="Times New Roman" w:eastAsia="Calibri" w:hAnsi="Times New Roman" w:cs="Times New Roman"/>
                <w:b/>
                <w:bCs/>
                <w:sz w:val="22"/>
                <w:szCs w:val="22"/>
                <w:lang w:eastAsia="en-US"/>
              </w:rPr>
              <w:t xml:space="preserve">) </w:t>
            </w:r>
            <w:r w:rsidRPr="005E38E5">
              <w:rPr>
                <w:rFonts w:ascii="Times New Roman" w:eastAsia="Calibri" w:hAnsi="Times New Roman" w:cs="Times New Roman"/>
                <w:b/>
                <w:sz w:val="22"/>
                <w:szCs w:val="22"/>
                <w:lang w:eastAsia="en-US"/>
              </w:rPr>
              <w:t>turi atitikti šiuos reikalavimus:</w:t>
            </w: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vAlign w:val="center"/>
          </w:tcPr>
          <w:p w:rsidR="008A13F0" w:rsidRDefault="008A13F0" w:rsidP="007C17C1">
            <w:pPr>
              <w:widowControl/>
              <w:autoSpaceDE/>
              <w:autoSpaceDN/>
              <w:adjustRightInd/>
              <w:ind w:firstLine="0"/>
              <w:rPr>
                <w:rFonts w:ascii="Times New Roman" w:eastAsia="Calibri" w:hAnsi="Times New Roman" w:cs="Times New Roman"/>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0962EE">
            <w:pPr>
              <w:widowControl/>
              <w:autoSpaceDE/>
              <w:autoSpaceDN/>
              <w:adjustRightInd/>
              <w:ind w:firstLine="0"/>
              <w:jc w:val="both"/>
              <w:rPr>
                <w:rFonts w:ascii="Times New Roman" w:eastAsia="Calibri" w:hAnsi="Times New Roman" w:cs="Times New Roman"/>
                <w:sz w:val="22"/>
                <w:szCs w:val="22"/>
                <w:lang w:eastAsia="en-US"/>
              </w:rPr>
            </w:pPr>
            <w:r w:rsidRPr="00686ED2">
              <w:rPr>
                <w:rFonts w:ascii="Times New Roman" w:hAnsi="Times New Roman" w:cs="Times New Roman"/>
                <w:i/>
                <w:iCs/>
                <w:color w:val="FF0000"/>
                <w:sz w:val="22"/>
                <w:szCs w:val="22"/>
                <w:u w:val="single"/>
              </w:rPr>
              <w:t>(nurodyti Prekės gamintoją, tikslų prekės pavadinimą, kilmės šalį).</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5E38E5">
              <w:rPr>
                <w:rFonts w:ascii="Times New Roman" w:eastAsia="Calibri" w:hAnsi="Times New Roman" w:cs="Times New Roman"/>
                <w:sz w:val="22"/>
                <w:szCs w:val="22"/>
                <w:lang w:eastAsia="en-US"/>
              </w:rPr>
              <w:t>.1.</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 xml:space="preserve">Prekės paskirtis – cheminė medžiaga turi būti tinkama naudoti </w:t>
            </w:r>
            <w:proofErr w:type="spellStart"/>
            <w:r w:rsidRPr="005E38E5">
              <w:rPr>
                <w:rFonts w:ascii="Times New Roman" w:eastAsia="Calibri" w:hAnsi="Times New Roman" w:cs="Times New Roman"/>
                <w:sz w:val="22"/>
                <w:szCs w:val="22"/>
                <w:lang w:eastAsia="en-US"/>
              </w:rPr>
              <w:t>skruberiuose</w:t>
            </w:r>
            <w:proofErr w:type="spellEnd"/>
            <w:r w:rsidRPr="005E38E5">
              <w:rPr>
                <w:rFonts w:ascii="Times New Roman" w:eastAsia="Calibri" w:hAnsi="Times New Roman" w:cs="Times New Roman"/>
                <w:sz w:val="22"/>
                <w:szCs w:val="22"/>
                <w:lang w:eastAsia="en-US"/>
              </w:rPr>
              <w:t xml:space="preserve"> oro, susidarančio po dumblo džiovinimo, valymui</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78"/>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5E38E5">
              <w:rPr>
                <w:rFonts w:ascii="Times New Roman" w:eastAsia="Calibri" w:hAnsi="Times New Roman" w:cs="Times New Roman"/>
                <w:sz w:val="22"/>
                <w:szCs w:val="22"/>
                <w:lang w:eastAsia="en-US"/>
              </w:rPr>
              <w:t>.2.</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Būsena – skystis</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5E38E5">
              <w:rPr>
                <w:rFonts w:ascii="Times New Roman" w:eastAsia="Calibri" w:hAnsi="Times New Roman" w:cs="Times New Roman"/>
                <w:sz w:val="22"/>
                <w:szCs w:val="22"/>
                <w:lang w:eastAsia="en-US"/>
              </w:rPr>
              <w:t>.3.</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Natrio šarmo tirpalo koncentracija turi būti ne mažesnė nei 40% ir ne didesnė nei 55%</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5E38E5">
              <w:rPr>
                <w:rFonts w:ascii="Times New Roman" w:eastAsia="Calibri" w:hAnsi="Times New Roman" w:cs="Times New Roman"/>
                <w:sz w:val="22"/>
                <w:szCs w:val="22"/>
                <w:lang w:eastAsia="en-US"/>
              </w:rPr>
              <w:t>.4.</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Natrio karbonato (Na</w:t>
            </w:r>
            <w:r w:rsidRPr="005E38E5">
              <w:rPr>
                <w:rFonts w:ascii="Times New Roman" w:eastAsia="Calibri" w:hAnsi="Times New Roman" w:cs="Times New Roman"/>
                <w:sz w:val="22"/>
                <w:szCs w:val="22"/>
                <w:vertAlign w:val="subscript"/>
                <w:lang w:eastAsia="en-US"/>
              </w:rPr>
              <w:t>2</w:t>
            </w:r>
            <w:r w:rsidRPr="005E38E5">
              <w:rPr>
                <w:rFonts w:ascii="Times New Roman" w:eastAsia="Calibri" w:hAnsi="Times New Roman" w:cs="Times New Roman"/>
                <w:sz w:val="22"/>
                <w:szCs w:val="22"/>
                <w:lang w:eastAsia="en-US"/>
              </w:rPr>
              <w:t>CO</w:t>
            </w:r>
            <w:r w:rsidRPr="005E38E5">
              <w:rPr>
                <w:rFonts w:ascii="Times New Roman" w:eastAsia="Calibri" w:hAnsi="Times New Roman" w:cs="Times New Roman"/>
                <w:sz w:val="22"/>
                <w:szCs w:val="22"/>
                <w:vertAlign w:val="subscript"/>
                <w:lang w:eastAsia="en-US"/>
              </w:rPr>
              <w:t>3</w:t>
            </w:r>
            <w:r w:rsidRPr="005E38E5">
              <w:rPr>
                <w:rFonts w:ascii="Times New Roman" w:eastAsia="Calibri" w:hAnsi="Times New Roman" w:cs="Times New Roman"/>
                <w:sz w:val="22"/>
                <w:szCs w:val="22"/>
                <w:lang w:eastAsia="en-US"/>
              </w:rPr>
              <w:t xml:space="preserve">) masės dalis tirpale turi būti ≤ 0,20% </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p>
        </w:tc>
      </w:tr>
      <w:tr w:rsidR="008A13F0" w:rsidRPr="005E38E5" w:rsidTr="007C17C1">
        <w:trPr>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5E38E5">
              <w:rPr>
                <w:rFonts w:ascii="Times New Roman" w:eastAsia="Calibri" w:hAnsi="Times New Roman" w:cs="Times New Roman"/>
                <w:sz w:val="22"/>
                <w:szCs w:val="22"/>
                <w:lang w:eastAsia="en-US"/>
              </w:rPr>
              <w:t>.5.</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1985"/>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 xml:space="preserve">Geležies (Fe) masės dalis tirpale turi būti ≤ 5,00 </w:t>
            </w:r>
            <w:proofErr w:type="spellStart"/>
            <w:r w:rsidRPr="005E38E5">
              <w:rPr>
                <w:rFonts w:ascii="Times New Roman" w:eastAsia="Calibri" w:hAnsi="Times New Roman" w:cs="Times New Roman"/>
                <w:sz w:val="22"/>
                <w:szCs w:val="22"/>
                <w:lang w:eastAsia="en-US"/>
              </w:rPr>
              <w:t>ppm</w:t>
            </w:r>
            <w:proofErr w:type="spellEnd"/>
            <w:r w:rsidRPr="005E38E5">
              <w:rPr>
                <w:rFonts w:ascii="Times New Roman" w:eastAsia="Calibri" w:hAnsi="Times New Roman" w:cs="Times New Roman"/>
                <w:sz w:val="22"/>
                <w:szCs w:val="22"/>
                <w:lang w:eastAsia="en-US"/>
              </w:rPr>
              <w:t>, arba perskaičiuota į Fe</w:t>
            </w:r>
            <w:r w:rsidRPr="005E38E5">
              <w:rPr>
                <w:rFonts w:ascii="Times New Roman" w:eastAsia="Calibri" w:hAnsi="Times New Roman" w:cs="Times New Roman"/>
                <w:sz w:val="22"/>
                <w:szCs w:val="22"/>
                <w:vertAlign w:val="subscript"/>
                <w:lang w:eastAsia="en-US"/>
              </w:rPr>
              <w:t>2</w:t>
            </w:r>
            <w:r w:rsidRPr="005E38E5">
              <w:rPr>
                <w:rFonts w:ascii="Times New Roman" w:eastAsia="Calibri" w:hAnsi="Times New Roman" w:cs="Times New Roman"/>
                <w:sz w:val="22"/>
                <w:szCs w:val="22"/>
                <w:lang w:eastAsia="en-US"/>
              </w:rPr>
              <w:t>O</w:t>
            </w:r>
            <w:r w:rsidRPr="005E38E5">
              <w:rPr>
                <w:rFonts w:ascii="Times New Roman" w:eastAsia="Calibri" w:hAnsi="Times New Roman" w:cs="Times New Roman"/>
                <w:sz w:val="22"/>
                <w:szCs w:val="22"/>
                <w:vertAlign w:val="subscript"/>
                <w:lang w:eastAsia="en-US"/>
              </w:rPr>
              <w:t>3</w:t>
            </w:r>
            <w:r w:rsidRPr="005E38E5">
              <w:rPr>
                <w:rFonts w:ascii="Times New Roman" w:eastAsia="Calibri" w:hAnsi="Times New Roman" w:cs="Times New Roman"/>
                <w:sz w:val="22"/>
                <w:szCs w:val="22"/>
                <w:lang w:eastAsia="en-US"/>
              </w:rPr>
              <w:t xml:space="preserve"> ≤0,0005 </w:t>
            </w:r>
            <w:proofErr w:type="spellStart"/>
            <w:r w:rsidRPr="005E38E5">
              <w:rPr>
                <w:rFonts w:ascii="Times New Roman" w:eastAsia="Calibri" w:hAnsi="Times New Roman" w:cs="Times New Roman"/>
                <w:sz w:val="22"/>
                <w:szCs w:val="22"/>
                <w:lang w:eastAsia="en-US"/>
              </w:rPr>
              <w:t>ppm</w:t>
            </w:r>
            <w:proofErr w:type="spellEnd"/>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p>
        </w:tc>
      </w:tr>
      <w:tr w:rsidR="008A13F0" w:rsidRPr="005E38E5" w:rsidTr="007C17C1">
        <w:trPr>
          <w:tblHeader/>
        </w:trPr>
        <w:tc>
          <w:tcPr>
            <w:tcW w:w="675" w:type="dxa"/>
            <w:tcBorders>
              <w:top w:val="single" w:sz="4" w:space="0" w:color="auto"/>
              <w:left w:val="single" w:sz="4" w:space="0" w:color="auto"/>
              <w:bottom w:val="single" w:sz="4" w:space="0" w:color="auto"/>
              <w:right w:val="single" w:sz="4" w:space="0" w:color="auto"/>
            </w:tcBorders>
            <w:shd w:val="clear" w:color="auto" w:fill="E7E6E6"/>
            <w:vAlign w:val="center"/>
            <w:hideMark/>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5E38E5">
              <w:rPr>
                <w:rFonts w:ascii="Times New Roman" w:eastAsia="Calibri" w:hAnsi="Times New Roman" w:cs="Times New Roman"/>
                <w:sz w:val="22"/>
                <w:szCs w:val="22"/>
                <w:lang w:eastAsia="en-US"/>
              </w:rPr>
              <w:t>.</w:t>
            </w:r>
          </w:p>
        </w:tc>
        <w:tc>
          <w:tcPr>
            <w:tcW w:w="92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rsidR="008A13F0" w:rsidRPr="005E38E5" w:rsidRDefault="008A13F0" w:rsidP="007C17C1">
            <w:pPr>
              <w:widowControl/>
              <w:tabs>
                <w:tab w:val="left" w:pos="284"/>
                <w:tab w:val="left" w:pos="567"/>
                <w:tab w:val="left" w:pos="8931"/>
                <w:tab w:val="left" w:pos="9072"/>
              </w:tabs>
              <w:autoSpaceDE/>
              <w:autoSpaceDN/>
              <w:adjustRightInd/>
              <w:ind w:firstLine="0"/>
              <w:rPr>
                <w:rFonts w:ascii="Times New Roman" w:eastAsia="Calibri" w:hAnsi="Times New Roman" w:cs="Times New Roman"/>
                <w:b/>
                <w:sz w:val="22"/>
                <w:szCs w:val="22"/>
                <w:lang w:eastAsia="en-US"/>
              </w:rPr>
            </w:pPr>
            <w:r w:rsidRPr="005E38E5">
              <w:rPr>
                <w:rFonts w:ascii="Times New Roman" w:eastAsia="Calibri" w:hAnsi="Times New Roman" w:cs="Times New Roman"/>
                <w:b/>
                <w:bCs/>
                <w:sz w:val="22"/>
                <w:szCs w:val="22"/>
                <w:lang w:eastAsia="en-US"/>
              </w:rPr>
              <w:t>Vandenilio peroksidas (H</w:t>
            </w:r>
            <w:r w:rsidRPr="005E38E5">
              <w:rPr>
                <w:rFonts w:ascii="Times New Roman" w:eastAsia="Calibri" w:hAnsi="Times New Roman" w:cs="Times New Roman"/>
                <w:b/>
                <w:bCs/>
                <w:sz w:val="22"/>
                <w:szCs w:val="22"/>
                <w:vertAlign w:val="subscript"/>
                <w:lang w:eastAsia="en-US"/>
              </w:rPr>
              <w:t>2</w:t>
            </w:r>
            <w:r w:rsidRPr="005E38E5">
              <w:rPr>
                <w:rFonts w:ascii="Times New Roman" w:eastAsia="Calibri" w:hAnsi="Times New Roman" w:cs="Times New Roman"/>
                <w:b/>
                <w:bCs/>
                <w:sz w:val="22"/>
                <w:szCs w:val="22"/>
                <w:lang w:eastAsia="en-US"/>
              </w:rPr>
              <w:t>O</w:t>
            </w:r>
            <w:r w:rsidRPr="005E38E5">
              <w:rPr>
                <w:rFonts w:ascii="Times New Roman" w:eastAsia="Calibri" w:hAnsi="Times New Roman" w:cs="Times New Roman"/>
                <w:b/>
                <w:bCs/>
                <w:sz w:val="22"/>
                <w:szCs w:val="22"/>
                <w:vertAlign w:val="subscript"/>
                <w:lang w:eastAsia="en-US"/>
              </w:rPr>
              <w:t>2</w:t>
            </w:r>
            <w:r w:rsidRPr="005E38E5">
              <w:rPr>
                <w:rFonts w:ascii="Times New Roman" w:eastAsia="Calibri" w:hAnsi="Times New Roman" w:cs="Times New Roman"/>
                <w:b/>
                <w:bCs/>
                <w:sz w:val="22"/>
                <w:szCs w:val="22"/>
                <w:lang w:eastAsia="en-US"/>
              </w:rPr>
              <w:t xml:space="preserve">) </w:t>
            </w:r>
            <w:r w:rsidRPr="005E38E5">
              <w:rPr>
                <w:rFonts w:ascii="Times New Roman" w:eastAsia="Calibri" w:hAnsi="Times New Roman" w:cs="Times New Roman"/>
                <w:b/>
                <w:sz w:val="22"/>
                <w:szCs w:val="22"/>
                <w:lang w:eastAsia="en-US"/>
              </w:rPr>
              <w:t>turi atitikti šiuos reikalavimus:</w:t>
            </w: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vAlign w:val="center"/>
          </w:tcPr>
          <w:p w:rsidR="008A13F0" w:rsidRDefault="008A13F0" w:rsidP="007C17C1">
            <w:pPr>
              <w:widowControl/>
              <w:autoSpaceDE/>
              <w:autoSpaceDN/>
              <w:adjustRightInd/>
              <w:ind w:firstLine="0"/>
              <w:rPr>
                <w:rFonts w:ascii="Times New Roman" w:eastAsia="Calibri" w:hAnsi="Times New Roman" w:cs="Times New Roman"/>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0962EE">
            <w:pPr>
              <w:widowControl/>
              <w:autoSpaceDE/>
              <w:autoSpaceDN/>
              <w:adjustRightInd/>
              <w:ind w:firstLine="0"/>
              <w:jc w:val="both"/>
              <w:rPr>
                <w:rFonts w:ascii="Times New Roman" w:eastAsia="Calibri" w:hAnsi="Times New Roman" w:cs="Times New Roman"/>
                <w:sz w:val="22"/>
                <w:szCs w:val="22"/>
                <w:lang w:eastAsia="en-US"/>
              </w:rPr>
            </w:pPr>
            <w:r w:rsidRPr="00686ED2">
              <w:rPr>
                <w:rFonts w:ascii="Times New Roman" w:hAnsi="Times New Roman" w:cs="Times New Roman"/>
                <w:i/>
                <w:iCs/>
                <w:color w:val="FF0000"/>
                <w:sz w:val="22"/>
                <w:szCs w:val="22"/>
                <w:u w:val="single"/>
              </w:rPr>
              <w:t>(nurodyti Prekės gamintoją, tikslų prekės pavadinimą, kilmės šalį).</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5E38E5">
              <w:rPr>
                <w:rFonts w:ascii="Times New Roman" w:eastAsia="Calibri" w:hAnsi="Times New Roman" w:cs="Times New Roman"/>
                <w:sz w:val="22"/>
                <w:szCs w:val="22"/>
                <w:lang w:eastAsia="en-US"/>
              </w:rPr>
              <w:t>.1.</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 xml:space="preserve">Prekės paskirtis – cheminė medžiaga turi būti tinkama naudoti </w:t>
            </w:r>
            <w:proofErr w:type="spellStart"/>
            <w:r w:rsidRPr="005E38E5">
              <w:rPr>
                <w:rFonts w:ascii="Times New Roman" w:eastAsia="Calibri" w:hAnsi="Times New Roman" w:cs="Times New Roman"/>
                <w:sz w:val="22"/>
                <w:szCs w:val="22"/>
                <w:lang w:eastAsia="en-US"/>
              </w:rPr>
              <w:t>skruberiuose</w:t>
            </w:r>
            <w:proofErr w:type="spellEnd"/>
            <w:r w:rsidRPr="005E38E5">
              <w:rPr>
                <w:rFonts w:ascii="Times New Roman" w:eastAsia="Calibri" w:hAnsi="Times New Roman" w:cs="Times New Roman"/>
                <w:sz w:val="22"/>
                <w:szCs w:val="22"/>
                <w:lang w:eastAsia="en-US"/>
              </w:rPr>
              <w:t xml:space="preserve"> oro, susidarančio po dumblo džiovinimo, valymui</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78"/>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5E38E5">
              <w:rPr>
                <w:rFonts w:ascii="Times New Roman" w:eastAsia="Calibri" w:hAnsi="Times New Roman" w:cs="Times New Roman"/>
                <w:sz w:val="22"/>
                <w:szCs w:val="22"/>
                <w:lang w:eastAsia="en-US"/>
              </w:rPr>
              <w:t>.2.</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Būsena – skystis</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5E38E5">
              <w:rPr>
                <w:rFonts w:ascii="Times New Roman" w:eastAsia="Calibri" w:hAnsi="Times New Roman" w:cs="Times New Roman"/>
                <w:sz w:val="22"/>
                <w:szCs w:val="22"/>
                <w:lang w:eastAsia="en-US"/>
              </w:rPr>
              <w:t>.3.</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Vandenilio peroksido koncentracija turi būti didesnė nei 35%</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i/>
                <w:sz w:val="22"/>
                <w:szCs w:val="22"/>
                <w:lang w:eastAsia="en-US"/>
              </w:rPr>
            </w:pPr>
          </w:p>
        </w:tc>
      </w:tr>
      <w:tr w:rsidR="008A13F0" w:rsidRPr="005E38E5" w:rsidTr="007C17C1">
        <w:trPr>
          <w:trHeight w:val="20"/>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5E38E5">
              <w:rPr>
                <w:rFonts w:ascii="Times New Roman" w:eastAsia="Calibri" w:hAnsi="Times New Roman" w:cs="Times New Roman"/>
                <w:sz w:val="22"/>
                <w:szCs w:val="22"/>
                <w:lang w:eastAsia="en-US"/>
              </w:rPr>
              <w:t>.4.</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 xml:space="preserve">Stabilumas (skaidymosi greitis 96°C per 16 val.) turi būti ≤ 1,5% </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p>
        </w:tc>
      </w:tr>
      <w:tr w:rsidR="008A13F0" w:rsidRPr="005E38E5" w:rsidTr="007C17C1">
        <w:trPr>
          <w:tblHeader/>
        </w:trPr>
        <w:tc>
          <w:tcPr>
            <w:tcW w:w="675" w:type="dxa"/>
            <w:tcBorders>
              <w:top w:val="single" w:sz="4" w:space="0" w:color="auto"/>
              <w:left w:val="single" w:sz="4" w:space="0" w:color="auto"/>
              <w:bottom w:val="single" w:sz="4" w:space="0" w:color="auto"/>
              <w:right w:val="single" w:sz="4" w:space="0" w:color="auto"/>
            </w:tcBorders>
            <w:hideMark/>
          </w:tcPr>
          <w:p w:rsidR="008A13F0" w:rsidRPr="005E38E5" w:rsidRDefault="008A13F0" w:rsidP="007C17C1">
            <w:pPr>
              <w:widowControl/>
              <w:autoSpaceDE/>
              <w:autoSpaceDN/>
              <w:adjustRightInd/>
              <w:spacing w:after="200"/>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5E38E5">
              <w:rPr>
                <w:rFonts w:ascii="Times New Roman" w:eastAsia="Calibri" w:hAnsi="Times New Roman" w:cs="Times New Roman"/>
                <w:sz w:val="22"/>
                <w:szCs w:val="22"/>
                <w:lang w:eastAsia="en-US"/>
              </w:rPr>
              <w:t>.5.</w:t>
            </w:r>
          </w:p>
        </w:tc>
        <w:tc>
          <w:tcPr>
            <w:tcW w:w="6096" w:type="dxa"/>
            <w:tcBorders>
              <w:top w:val="single" w:sz="4" w:space="0" w:color="auto"/>
              <w:left w:val="single" w:sz="4" w:space="0" w:color="auto"/>
              <w:bottom w:val="single" w:sz="4" w:space="0" w:color="auto"/>
              <w:right w:val="single" w:sz="4" w:space="0" w:color="auto"/>
            </w:tcBorders>
            <w:vAlign w:val="center"/>
            <w:hideMark/>
          </w:tcPr>
          <w:p w:rsidR="008A13F0" w:rsidRPr="005E38E5" w:rsidRDefault="008A13F0" w:rsidP="007C17C1">
            <w:pPr>
              <w:widowControl/>
              <w:tabs>
                <w:tab w:val="left" w:pos="1985"/>
                <w:tab w:val="left" w:pos="8931"/>
                <w:tab w:val="left" w:pos="9072"/>
              </w:tabs>
              <w:autoSpaceDE/>
              <w:autoSpaceDN/>
              <w:adjustRightInd/>
              <w:ind w:firstLine="0"/>
              <w:rPr>
                <w:rFonts w:ascii="Times New Roman" w:eastAsia="Calibri" w:hAnsi="Times New Roman" w:cs="Times New Roman"/>
                <w:sz w:val="22"/>
                <w:szCs w:val="22"/>
                <w:lang w:eastAsia="en-US"/>
              </w:rPr>
            </w:pPr>
            <w:r w:rsidRPr="005E38E5">
              <w:rPr>
                <w:rFonts w:ascii="Times New Roman" w:eastAsia="Calibri" w:hAnsi="Times New Roman" w:cs="Times New Roman"/>
                <w:sz w:val="22"/>
                <w:szCs w:val="22"/>
                <w:lang w:eastAsia="en-US"/>
              </w:rPr>
              <w:t>Fosfatų (PO</w:t>
            </w:r>
            <w:r w:rsidRPr="005E38E5">
              <w:rPr>
                <w:rFonts w:ascii="Times New Roman" w:eastAsia="Calibri" w:hAnsi="Times New Roman" w:cs="Times New Roman"/>
                <w:sz w:val="22"/>
                <w:szCs w:val="22"/>
                <w:vertAlign w:val="subscript"/>
                <w:lang w:eastAsia="en-US"/>
              </w:rPr>
              <w:t>4</w:t>
            </w:r>
            <w:r w:rsidRPr="005E38E5">
              <w:rPr>
                <w:rFonts w:ascii="Times New Roman" w:eastAsia="Calibri" w:hAnsi="Times New Roman" w:cs="Times New Roman"/>
                <w:sz w:val="22"/>
                <w:szCs w:val="22"/>
                <w:lang w:eastAsia="en-US"/>
              </w:rPr>
              <w:t>) masės dalis turi būti ≤ 280 mg/l</w:t>
            </w:r>
          </w:p>
        </w:tc>
        <w:tc>
          <w:tcPr>
            <w:tcW w:w="3114" w:type="dxa"/>
            <w:tcBorders>
              <w:top w:val="single" w:sz="4" w:space="0" w:color="auto"/>
              <w:left w:val="single" w:sz="4" w:space="0" w:color="auto"/>
              <w:bottom w:val="single" w:sz="4" w:space="0" w:color="auto"/>
              <w:right w:val="single" w:sz="4" w:space="0" w:color="auto"/>
            </w:tcBorders>
            <w:vAlign w:val="center"/>
          </w:tcPr>
          <w:p w:rsidR="008A13F0" w:rsidRPr="005E38E5" w:rsidRDefault="008A13F0" w:rsidP="007C17C1">
            <w:pPr>
              <w:widowControl/>
              <w:autoSpaceDE/>
              <w:autoSpaceDN/>
              <w:adjustRightInd/>
              <w:ind w:firstLine="0"/>
              <w:jc w:val="center"/>
              <w:rPr>
                <w:rFonts w:ascii="Times New Roman" w:eastAsia="Calibri" w:hAnsi="Times New Roman" w:cs="Times New Roman"/>
                <w:sz w:val="22"/>
                <w:szCs w:val="22"/>
                <w:lang w:eastAsia="en-US"/>
              </w:rPr>
            </w:pPr>
          </w:p>
        </w:tc>
      </w:tr>
    </w:tbl>
    <w:p w:rsidR="005E38E5" w:rsidRPr="005E38E5" w:rsidRDefault="005E38E5" w:rsidP="008A13F0">
      <w:pPr>
        <w:widowControl/>
        <w:tabs>
          <w:tab w:val="left" w:pos="284"/>
        </w:tabs>
        <w:autoSpaceDE/>
        <w:autoSpaceDN/>
        <w:adjustRightInd/>
        <w:ind w:firstLine="0"/>
        <w:rPr>
          <w:rFonts w:ascii="Times New Roman" w:eastAsia="Calibri" w:hAnsi="Times New Roman" w:cs="Times New Roman"/>
          <w:color w:val="FF0000"/>
          <w:szCs w:val="20"/>
          <w:lang w:eastAsia="en-US"/>
        </w:rPr>
      </w:pPr>
    </w:p>
    <w:p w:rsidR="005E38E5" w:rsidRPr="005E38E5" w:rsidRDefault="005E38E5" w:rsidP="005E38E5">
      <w:pPr>
        <w:pStyle w:val="Sraopastraipa"/>
        <w:widowControl/>
        <w:numPr>
          <w:ilvl w:val="0"/>
          <w:numId w:val="1"/>
        </w:numPr>
        <w:tabs>
          <w:tab w:val="left" w:pos="993"/>
          <w:tab w:val="left" w:pos="1134"/>
          <w:tab w:val="left" w:pos="1276"/>
        </w:tabs>
        <w:autoSpaceDE/>
        <w:autoSpaceDN/>
        <w:adjustRightInd/>
        <w:spacing w:after="160" w:line="276" w:lineRule="auto"/>
        <w:ind w:left="0" w:firstLine="0"/>
        <w:jc w:val="center"/>
        <w:rPr>
          <w:rFonts w:ascii="Times New Roman" w:hAnsi="Times New Roman" w:cs="Times New Roman"/>
          <w:b/>
          <w:sz w:val="22"/>
          <w:szCs w:val="22"/>
          <w:lang w:eastAsia="en-US"/>
        </w:rPr>
      </w:pPr>
      <w:r w:rsidRPr="005E38E5">
        <w:rPr>
          <w:rFonts w:ascii="Times New Roman" w:hAnsi="Times New Roman" w:cs="Times New Roman"/>
          <w:b/>
          <w:sz w:val="22"/>
          <w:szCs w:val="22"/>
          <w:lang w:eastAsia="en-US"/>
        </w:rPr>
        <w:t>PASIŪLYMO KAINA</w:t>
      </w:r>
    </w:p>
    <w:p w:rsidR="005E38E5" w:rsidRPr="00686ED2" w:rsidRDefault="005E38E5" w:rsidP="005E38E5">
      <w:pPr>
        <w:widowControl/>
        <w:tabs>
          <w:tab w:val="left" w:pos="567"/>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rsidR="005E38E5" w:rsidRDefault="005E38E5" w:rsidP="005E38E5">
      <w:pPr>
        <w:widowControl/>
        <w:tabs>
          <w:tab w:val="left" w:pos="993"/>
        </w:tabs>
        <w:autoSpaceDE/>
        <w:autoSpaceDN/>
        <w:adjustRightInd/>
        <w:spacing w:after="160" w:line="276" w:lineRule="auto"/>
        <w:ind w:firstLine="567"/>
        <w:rPr>
          <w:rFonts w:ascii="Times New Roman" w:hAnsi="Times New Roman" w:cs="Times New Roman"/>
          <w:sz w:val="22"/>
          <w:szCs w:val="22"/>
        </w:rPr>
      </w:pPr>
      <w:r w:rsidRPr="00686ED2">
        <w:rPr>
          <w:rFonts w:ascii="Times New Roman" w:hAnsi="Times New Roman" w:cs="Times New Roman"/>
          <w:sz w:val="22"/>
          <w:szCs w:val="22"/>
        </w:rPr>
        <w:t>Pasiūlyme nurodyta kaina turi būti nurodoma dviejų skaičių po kablelio tikslumu.</w:t>
      </w:r>
      <w:bookmarkStart w:id="1" w:name="_Hlk127973725"/>
      <w:bookmarkStart w:id="2" w:name="_Hlk132568975"/>
    </w:p>
    <w:tbl>
      <w:tblPr>
        <w:tblW w:w="999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3515"/>
        <w:gridCol w:w="1701"/>
        <w:gridCol w:w="1985"/>
        <w:gridCol w:w="2126"/>
      </w:tblGrid>
      <w:tr w:rsidR="008A13F0" w:rsidRPr="005E38E5" w:rsidTr="007C17C1">
        <w:trPr>
          <w:trHeight w:val="553"/>
        </w:trPr>
        <w:tc>
          <w:tcPr>
            <w:tcW w:w="663" w:type="dxa"/>
            <w:shd w:val="clear" w:color="auto" w:fill="F2F2F2"/>
            <w:vAlign w:val="center"/>
            <w:hideMark/>
          </w:tcPr>
          <w:p w:rsidR="008A13F0" w:rsidRPr="005E38E5" w:rsidRDefault="008A13F0" w:rsidP="007C17C1">
            <w:pPr>
              <w:jc w:val="center"/>
              <w:rPr>
                <w:rFonts w:ascii="Times New Roman" w:hAnsi="Times New Roman" w:cs="Times New Roman"/>
                <w:sz w:val="22"/>
                <w:szCs w:val="22"/>
              </w:rPr>
            </w:pPr>
            <w:proofErr w:type="spellStart"/>
            <w:r w:rsidRPr="005E38E5">
              <w:rPr>
                <w:rFonts w:ascii="Times New Roman" w:hAnsi="Times New Roman" w:cs="Times New Roman"/>
                <w:sz w:val="22"/>
                <w:szCs w:val="22"/>
              </w:rPr>
              <w:t>EEil</w:t>
            </w:r>
            <w:proofErr w:type="spellEnd"/>
            <w:r w:rsidRPr="005E38E5">
              <w:rPr>
                <w:rFonts w:ascii="Times New Roman" w:hAnsi="Times New Roman" w:cs="Times New Roman"/>
                <w:sz w:val="22"/>
                <w:szCs w:val="22"/>
              </w:rPr>
              <w:t>.  Nr.</w:t>
            </w:r>
          </w:p>
        </w:tc>
        <w:tc>
          <w:tcPr>
            <w:tcW w:w="3515" w:type="dxa"/>
            <w:shd w:val="clear" w:color="auto" w:fill="F2F2F2"/>
            <w:vAlign w:val="center"/>
            <w:hideMark/>
          </w:tcPr>
          <w:p w:rsidR="008A13F0" w:rsidRPr="005E38E5" w:rsidRDefault="008A13F0" w:rsidP="007C17C1">
            <w:pPr>
              <w:jc w:val="center"/>
              <w:rPr>
                <w:rFonts w:ascii="Times New Roman" w:hAnsi="Times New Roman" w:cs="Times New Roman"/>
                <w:sz w:val="22"/>
                <w:szCs w:val="22"/>
                <w:lang w:val="en-AU"/>
              </w:rPr>
            </w:pPr>
            <w:r w:rsidRPr="005E38E5">
              <w:rPr>
                <w:rFonts w:ascii="Times New Roman" w:hAnsi="Times New Roman" w:cs="Times New Roman"/>
                <w:sz w:val="22"/>
                <w:szCs w:val="22"/>
              </w:rPr>
              <w:t>Pirkimo objektas</w:t>
            </w:r>
          </w:p>
        </w:tc>
        <w:tc>
          <w:tcPr>
            <w:tcW w:w="1701" w:type="dxa"/>
            <w:shd w:val="clear" w:color="auto" w:fill="F2F2F2"/>
            <w:vAlign w:val="center"/>
          </w:tcPr>
          <w:p w:rsidR="008A13F0" w:rsidRPr="005E38E5" w:rsidRDefault="008A13F0" w:rsidP="007C17C1">
            <w:pPr>
              <w:ind w:firstLine="0"/>
              <w:jc w:val="center"/>
              <w:rPr>
                <w:rFonts w:ascii="Times New Roman" w:hAnsi="Times New Roman" w:cs="Times New Roman"/>
                <w:sz w:val="22"/>
                <w:szCs w:val="22"/>
              </w:rPr>
            </w:pPr>
            <w:r w:rsidRPr="005E38E5">
              <w:rPr>
                <w:rFonts w:ascii="Times New Roman" w:hAnsi="Times New Roman" w:cs="Times New Roman"/>
                <w:sz w:val="22"/>
                <w:szCs w:val="22"/>
              </w:rPr>
              <w:t>1 t kaina</w:t>
            </w:r>
          </w:p>
          <w:p w:rsidR="008A13F0" w:rsidRPr="005E38E5" w:rsidRDefault="008A13F0" w:rsidP="007C17C1">
            <w:pPr>
              <w:ind w:firstLine="0"/>
              <w:jc w:val="center"/>
              <w:rPr>
                <w:rFonts w:ascii="Times New Roman" w:hAnsi="Times New Roman" w:cs="Times New Roman"/>
                <w:sz w:val="22"/>
                <w:szCs w:val="22"/>
              </w:rPr>
            </w:pPr>
            <w:proofErr w:type="spellStart"/>
            <w:r w:rsidRPr="005E38E5">
              <w:rPr>
                <w:rFonts w:ascii="Times New Roman" w:hAnsi="Times New Roman" w:cs="Times New Roman"/>
                <w:sz w:val="22"/>
                <w:szCs w:val="22"/>
              </w:rPr>
              <w:t>Eur</w:t>
            </w:r>
            <w:proofErr w:type="spellEnd"/>
            <w:r w:rsidRPr="005E38E5">
              <w:rPr>
                <w:rFonts w:ascii="Times New Roman" w:hAnsi="Times New Roman" w:cs="Times New Roman"/>
                <w:sz w:val="22"/>
                <w:szCs w:val="22"/>
              </w:rPr>
              <w:t xml:space="preserve"> be PVM</w:t>
            </w:r>
          </w:p>
        </w:tc>
        <w:tc>
          <w:tcPr>
            <w:tcW w:w="1985" w:type="dxa"/>
            <w:shd w:val="clear" w:color="auto" w:fill="F2F2F2"/>
            <w:vAlign w:val="center"/>
          </w:tcPr>
          <w:p w:rsidR="008A13F0" w:rsidRPr="005E38E5" w:rsidRDefault="008A13F0" w:rsidP="007C17C1">
            <w:pPr>
              <w:ind w:firstLine="0"/>
              <w:jc w:val="center"/>
              <w:rPr>
                <w:rFonts w:ascii="Times New Roman" w:hAnsi="Times New Roman" w:cs="Times New Roman"/>
                <w:sz w:val="22"/>
                <w:szCs w:val="22"/>
              </w:rPr>
            </w:pPr>
            <w:r w:rsidRPr="005E38E5">
              <w:rPr>
                <w:rFonts w:ascii="Times New Roman" w:hAnsi="Times New Roman" w:cs="Times New Roman"/>
                <w:sz w:val="22"/>
                <w:szCs w:val="22"/>
              </w:rPr>
              <w:t>Preliminarus kiekis, tonomis</w:t>
            </w:r>
          </w:p>
        </w:tc>
        <w:tc>
          <w:tcPr>
            <w:tcW w:w="2126" w:type="dxa"/>
            <w:shd w:val="clear" w:color="auto" w:fill="F2F2F2"/>
            <w:vAlign w:val="center"/>
          </w:tcPr>
          <w:p w:rsidR="008A13F0" w:rsidRPr="005E38E5" w:rsidRDefault="008A13F0" w:rsidP="007C17C1">
            <w:pPr>
              <w:ind w:firstLine="0"/>
              <w:jc w:val="center"/>
              <w:rPr>
                <w:rFonts w:ascii="Times New Roman" w:hAnsi="Times New Roman" w:cs="Times New Roman"/>
                <w:sz w:val="22"/>
                <w:szCs w:val="22"/>
              </w:rPr>
            </w:pPr>
            <w:r w:rsidRPr="005E38E5">
              <w:rPr>
                <w:rFonts w:ascii="Times New Roman" w:hAnsi="Times New Roman" w:cs="Times New Roman"/>
                <w:sz w:val="22"/>
                <w:szCs w:val="22"/>
              </w:rPr>
              <w:t>Pasiūlymo kaina</w:t>
            </w:r>
          </w:p>
          <w:p w:rsidR="008A13F0" w:rsidRPr="005E38E5" w:rsidRDefault="008A13F0" w:rsidP="007C17C1">
            <w:pPr>
              <w:ind w:firstLine="0"/>
              <w:jc w:val="center"/>
              <w:rPr>
                <w:rFonts w:ascii="Times New Roman" w:hAnsi="Times New Roman" w:cs="Times New Roman"/>
                <w:sz w:val="22"/>
                <w:szCs w:val="22"/>
              </w:rPr>
            </w:pPr>
            <w:proofErr w:type="spellStart"/>
            <w:r w:rsidRPr="005E38E5">
              <w:rPr>
                <w:rFonts w:ascii="Times New Roman" w:hAnsi="Times New Roman" w:cs="Times New Roman"/>
                <w:sz w:val="22"/>
                <w:szCs w:val="22"/>
              </w:rPr>
              <w:t>Eur</w:t>
            </w:r>
            <w:proofErr w:type="spellEnd"/>
            <w:r w:rsidRPr="005E38E5">
              <w:rPr>
                <w:rFonts w:ascii="Times New Roman" w:hAnsi="Times New Roman" w:cs="Times New Roman"/>
                <w:sz w:val="22"/>
                <w:szCs w:val="22"/>
              </w:rPr>
              <w:t xml:space="preserve"> be PVM*</w:t>
            </w:r>
          </w:p>
        </w:tc>
      </w:tr>
      <w:tr w:rsidR="008A13F0" w:rsidRPr="005E38E5" w:rsidTr="007C17C1">
        <w:trPr>
          <w:trHeight w:val="162"/>
        </w:trPr>
        <w:tc>
          <w:tcPr>
            <w:tcW w:w="663" w:type="dxa"/>
            <w:shd w:val="clear" w:color="auto" w:fill="F2F2F2"/>
            <w:vAlign w:val="center"/>
            <w:hideMark/>
          </w:tcPr>
          <w:p w:rsidR="008A13F0" w:rsidRPr="005E38E5" w:rsidRDefault="008A13F0" w:rsidP="007C17C1">
            <w:pPr>
              <w:jc w:val="center"/>
              <w:rPr>
                <w:rFonts w:ascii="Times New Roman" w:hAnsi="Times New Roman" w:cs="Times New Roman"/>
                <w:i/>
                <w:sz w:val="22"/>
                <w:szCs w:val="22"/>
              </w:rPr>
            </w:pPr>
            <w:r w:rsidRPr="005E38E5">
              <w:rPr>
                <w:rFonts w:ascii="Times New Roman" w:hAnsi="Times New Roman" w:cs="Times New Roman"/>
                <w:i/>
                <w:sz w:val="22"/>
                <w:szCs w:val="22"/>
              </w:rPr>
              <w:t>1</w:t>
            </w:r>
          </w:p>
        </w:tc>
        <w:tc>
          <w:tcPr>
            <w:tcW w:w="3515" w:type="dxa"/>
            <w:shd w:val="clear" w:color="auto" w:fill="F2F2F2"/>
            <w:vAlign w:val="center"/>
            <w:hideMark/>
          </w:tcPr>
          <w:p w:rsidR="008A13F0" w:rsidRPr="005E38E5" w:rsidRDefault="008A13F0" w:rsidP="007C17C1">
            <w:pPr>
              <w:jc w:val="center"/>
              <w:rPr>
                <w:rFonts w:ascii="Times New Roman" w:hAnsi="Times New Roman" w:cs="Times New Roman"/>
                <w:i/>
                <w:sz w:val="22"/>
                <w:szCs w:val="22"/>
              </w:rPr>
            </w:pPr>
            <w:r w:rsidRPr="005E38E5">
              <w:rPr>
                <w:rFonts w:ascii="Times New Roman" w:hAnsi="Times New Roman" w:cs="Times New Roman"/>
                <w:i/>
                <w:sz w:val="22"/>
                <w:szCs w:val="22"/>
              </w:rPr>
              <w:t>2</w:t>
            </w:r>
          </w:p>
        </w:tc>
        <w:tc>
          <w:tcPr>
            <w:tcW w:w="1701" w:type="dxa"/>
            <w:shd w:val="clear" w:color="auto" w:fill="F2F2F2"/>
            <w:vAlign w:val="center"/>
            <w:hideMark/>
          </w:tcPr>
          <w:p w:rsidR="008A13F0" w:rsidRPr="005E38E5" w:rsidRDefault="008A13F0" w:rsidP="007C17C1">
            <w:pPr>
              <w:jc w:val="center"/>
              <w:rPr>
                <w:rFonts w:ascii="Times New Roman" w:hAnsi="Times New Roman" w:cs="Times New Roman"/>
                <w:i/>
                <w:sz w:val="22"/>
                <w:szCs w:val="22"/>
                <w:lang w:val="en-US"/>
              </w:rPr>
            </w:pPr>
            <w:r w:rsidRPr="005E38E5">
              <w:rPr>
                <w:rFonts w:ascii="Times New Roman" w:hAnsi="Times New Roman" w:cs="Times New Roman"/>
                <w:i/>
                <w:sz w:val="22"/>
                <w:szCs w:val="22"/>
              </w:rPr>
              <w:t>3</w:t>
            </w:r>
          </w:p>
        </w:tc>
        <w:tc>
          <w:tcPr>
            <w:tcW w:w="1985" w:type="dxa"/>
            <w:shd w:val="clear" w:color="auto" w:fill="F2F2F2"/>
            <w:vAlign w:val="center"/>
            <w:hideMark/>
          </w:tcPr>
          <w:p w:rsidR="008A13F0" w:rsidRPr="005E38E5" w:rsidRDefault="008A13F0" w:rsidP="007C17C1">
            <w:pPr>
              <w:jc w:val="center"/>
              <w:rPr>
                <w:rFonts w:ascii="Times New Roman" w:hAnsi="Times New Roman" w:cs="Times New Roman"/>
                <w:i/>
                <w:sz w:val="22"/>
                <w:szCs w:val="22"/>
              </w:rPr>
            </w:pPr>
            <w:r w:rsidRPr="005E38E5">
              <w:rPr>
                <w:rFonts w:ascii="Times New Roman" w:hAnsi="Times New Roman" w:cs="Times New Roman"/>
                <w:i/>
                <w:sz w:val="22"/>
                <w:szCs w:val="22"/>
              </w:rPr>
              <w:t>4</w:t>
            </w:r>
          </w:p>
        </w:tc>
        <w:tc>
          <w:tcPr>
            <w:tcW w:w="2126" w:type="dxa"/>
            <w:shd w:val="clear" w:color="auto" w:fill="F2F2F2"/>
            <w:vAlign w:val="center"/>
          </w:tcPr>
          <w:p w:rsidR="008A13F0" w:rsidRPr="005E38E5" w:rsidRDefault="008A13F0" w:rsidP="007C17C1">
            <w:pPr>
              <w:ind w:firstLine="0"/>
              <w:rPr>
                <w:rFonts w:ascii="Times New Roman" w:hAnsi="Times New Roman" w:cs="Times New Roman"/>
                <w:i/>
                <w:sz w:val="22"/>
                <w:szCs w:val="22"/>
                <w:lang w:val="en-US"/>
              </w:rPr>
            </w:pPr>
            <w:r>
              <w:rPr>
                <w:rFonts w:ascii="Times New Roman" w:hAnsi="Times New Roman" w:cs="Times New Roman"/>
                <w:i/>
                <w:sz w:val="22"/>
                <w:szCs w:val="22"/>
                <w:lang w:val="en-US"/>
              </w:rPr>
              <w:t xml:space="preserve">           </w:t>
            </w:r>
            <w:r w:rsidRPr="005E38E5">
              <w:rPr>
                <w:rFonts w:ascii="Times New Roman" w:hAnsi="Times New Roman" w:cs="Times New Roman"/>
                <w:i/>
                <w:sz w:val="22"/>
                <w:szCs w:val="22"/>
                <w:lang w:val="en-US"/>
              </w:rPr>
              <w:t>5=3x4</w:t>
            </w:r>
          </w:p>
        </w:tc>
      </w:tr>
      <w:tr w:rsidR="008A13F0" w:rsidRPr="005E38E5" w:rsidTr="007C17C1">
        <w:trPr>
          <w:trHeight w:val="691"/>
        </w:trPr>
        <w:tc>
          <w:tcPr>
            <w:tcW w:w="663" w:type="dxa"/>
            <w:vAlign w:val="center"/>
            <w:hideMark/>
          </w:tcPr>
          <w:p w:rsidR="008A13F0" w:rsidRPr="005E38E5" w:rsidRDefault="008A13F0" w:rsidP="007C17C1">
            <w:pPr>
              <w:jc w:val="center"/>
              <w:rPr>
                <w:rFonts w:ascii="Times New Roman" w:eastAsia="Calibri" w:hAnsi="Times New Roman" w:cs="Times New Roman"/>
                <w:sz w:val="22"/>
                <w:szCs w:val="22"/>
              </w:rPr>
            </w:pPr>
            <w:r w:rsidRPr="005E38E5">
              <w:rPr>
                <w:rFonts w:ascii="Times New Roman" w:eastAsia="Calibri" w:hAnsi="Times New Roman" w:cs="Times New Roman"/>
                <w:sz w:val="22"/>
                <w:szCs w:val="22"/>
              </w:rPr>
              <w:t>11.</w:t>
            </w:r>
          </w:p>
        </w:tc>
        <w:tc>
          <w:tcPr>
            <w:tcW w:w="3515" w:type="dxa"/>
            <w:vAlign w:val="center"/>
          </w:tcPr>
          <w:p w:rsidR="008A13F0" w:rsidRPr="005E38E5" w:rsidRDefault="008A13F0" w:rsidP="007C17C1">
            <w:pPr>
              <w:tabs>
                <w:tab w:val="num" w:pos="960"/>
                <w:tab w:val="num" w:pos="1134"/>
                <w:tab w:val="num" w:pos="1276"/>
              </w:tabs>
              <w:ind w:left="33" w:hanging="33"/>
              <w:rPr>
                <w:rFonts w:ascii="Times New Roman" w:eastAsia="Calibri" w:hAnsi="Times New Roman" w:cs="Times New Roman"/>
                <w:sz w:val="22"/>
                <w:szCs w:val="22"/>
              </w:rPr>
            </w:pPr>
            <w:r w:rsidRPr="005E38E5">
              <w:rPr>
                <w:rFonts w:ascii="Times New Roman" w:eastAsia="Calibri" w:hAnsi="Times New Roman" w:cs="Times New Roman"/>
                <w:sz w:val="22"/>
                <w:szCs w:val="22"/>
              </w:rPr>
              <w:t>Sieros rūgšties (H</w:t>
            </w:r>
            <w:r w:rsidRPr="005E38E5">
              <w:rPr>
                <w:rFonts w:ascii="Times New Roman" w:eastAsia="Calibri" w:hAnsi="Times New Roman" w:cs="Times New Roman"/>
                <w:sz w:val="22"/>
                <w:szCs w:val="22"/>
                <w:vertAlign w:val="subscript"/>
              </w:rPr>
              <w:t>2</w:t>
            </w:r>
            <w:r w:rsidRPr="005E38E5">
              <w:rPr>
                <w:rFonts w:ascii="Times New Roman" w:eastAsia="Calibri" w:hAnsi="Times New Roman" w:cs="Times New Roman"/>
                <w:sz w:val="22"/>
                <w:szCs w:val="22"/>
              </w:rPr>
              <w:t>SO</w:t>
            </w:r>
            <w:r w:rsidRPr="005E38E5">
              <w:rPr>
                <w:rFonts w:ascii="Times New Roman" w:eastAsia="Calibri" w:hAnsi="Times New Roman" w:cs="Times New Roman"/>
                <w:sz w:val="22"/>
                <w:szCs w:val="22"/>
                <w:vertAlign w:val="subscript"/>
              </w:rPr>
              <w:t>4</w:t>
            </w:r>
            <w:r w:rsidRPr="005E38E5">
              <w:rPr>
                <w:rFonts w:ascii="Times New Roman" w:eastAsia="Calibri" w:hAnsi="Times New Roman" w:cs="Times New Roman"/>
                <w:sz w:val="22"/>
                <w:szCs w:val="22"/>
              </w:rPr>
              <w:t>) tirpalas</w:t>
            </w:r>
            <w:r w:rsidRPr="005E38E5">
              <w:rPr>
                <w:rFonts w:ascii="Times New Roman" w:eastAsia="Calibri" w:hAnsi="Times New Roman" w:cs="Times New Roman"/>
                <w:i/>
                <w:sz w:val="22"/>
                <w:szCs w:val="22"/>
              </w:rPr>
              <w:t xml:space="preserve"> </w:t>
            </w:r>
            <w:r w:rsidRPr="005E38E5">
              <w:rPr>
                <w:rFonts w:ascii="Times New Roman" w:eastAsia="Calibri" w:hAnsi="Times New Roman" w:cs="Times New Roman"/>
                <w:i/>
                <w:color w:val="4F81BD" w:themeColor="accent1"/>
                <w:sz w:val="22"/>
                <w:szCs w:val="22"/>
              </w:rPr>
              <w:t>(nurodyti gamintoją, kilmės šalį)</w:t>
            </w:r>
          </w:p>
        </w:tc>
        <w:tc>
          <w:tcPr>
            <w:tcW w:w="1701" w:type="dxa"/>
            <w:vAlign w:val="center"/>
          </w:tcPr>
          <w:p w:rsidR="008A13F0" w:rsidRPr="00A53F66" w:rsidRDefault="00A53F66" w:rsidP="00A53F66">
            <w:pPr>
              <w:ind w:firstLine="0"/>
              <w:jc w:val="center"/>
              <w:rPr>
                <w:rFonts w:ascii="Times New Roman" w:hAnsi="Times New Roman" w:cs="Times New Roman"/>
                <w:i/>
                <w:sz w:val="22"/>
                <w:szCs w:val="22"/>
              </w:rPr>
            </w:pPr>
            <w:r w:rsidRPr="00A53F66">
              <w:rPr>
                <w:rFonts w:ascii="Times New Roman" w:hAnsi="Times New Roman" w:cs="Times New Roman"/>
                <w:i/>
                <w:color w:val="FF0000"/>
                <w:sz w:val="22"/>
                <w:szCs w:val="22"/>
              </w:rPr>
              <w:t>&lt;įrašyti&gt;</w:t>
            </w:r>
          </w:p>
        </w:tc>
        <w:tc>
          <w:tcPr>
            <w:tcW w:w="1985" w:type="dxa"/>
            <w:vAlign w:val="center"/>
          </w:tcPr>
          <w:p w:rsidR="008A13F0" w:rsidRPr="005E38E5" w:rsidRDefault="008A13F0" w:rsidP="007C17C1">
            <w:pPr>
              <w:ind w:firstLine="0"/>
              <w:jc w:val="center"/>
              <w:rPr>
                <w:rFonts w:ascii="Times New Roman" w:hAnsi="Times New Roman" w:cs="Times New Roman"/>
                <w:sz w:val="22"/>
                <w:szCs w:val="22"/>
              </w:rPr>
            </w:pPr>
            <w:r>
              <w:rPr>
                <w:rFonts w:ascii="Times New Roman" w:hAnsi="Times New Roman" w:cs="Times New Roman"/>
                <w:sz w:val="22"/>
                <w:szCs w:val="22"/>
              </w:rPr>
              <w:t>50</w:t>
            </w:r>
          </w:p>
        </w:tc>
        <w:tc>
          <w:tcPr>
            <w:tcW w:w="2126" w:type="dxa"/>
            <w:vAlign w:val="center"/>
          </w:tcPr>
          <w:p w:rsidR="008A13F0" w:rsidRPr="005E38E5" w:rsidRDefault="00A53F66" w:rsidP="00A53F66">
            <w:pPr>
              <w:ind w:firstLine="34"/>
              <w:jc w:val="center"/>
              <w:rPr>
                <w:rFonts w:ascii="Times New Roman" w:hAnsi="Times New Roman" w:cs="Times New Roman"/>
                <w:b/>
                <w:i/>
                <w:sz w:val="22"/>
                <w:szCs w:val="22"/>
              </w:rPr>
            </w:pPr>
            <w:r w:rsidRPr="00A53F66">
              <w:rPr>
                <w:rFonts w:ascii="Times New Roman" w:hAnsi="Times New Roman" w:cs="Times New Roman"/>
                <w:i/>
                <w:color w:val="FF0000"/>
                <w:sz w:val="22"/>
                <w:szCs w:val="22"/>
              </w:rPr>
              <w:t>&lt;įrašyti&gt;</w:t>
            </w:r>
          </w:p>
        </w:tc>
      </w:tr>
      <w:tr w:rsidR="008A13F0" w:rsidRPr="005E38E5" w:rsidTr="007C17C1">
        <w:trPr>
          <w:trHeight w:val="691"/>
        </w:trPr>
        <w:tc>
          <w:tcPr>
            <w:tcW w:w="663" w:type="dxa"/>
            <w:vAlign w:val="center"/>
            <w:hideMark/>
          </w:tcPr>
          <w:p w:rsidR="008A13F0" w:rsidRPr="005E38E5" w:rsidRDefault="008A13F0" w:rsidP="007C17C1">
            <w:pPr>
              <w:jc w:val="center"/>
              <w:rPr>
                <w:rFonts w:ascii="Times New Roman" w:eastAsia="Calibri" w:hAnsi="Times New Roman" w:cs="Times New Roman"/>
                <w:sz w:val="22"/>
                <w:szCs w:val="22"/>
              </w:rPr>
            </w:pPr>
            <w:r w:rsidRPr="005E38E5">
              <w:rPr>
                <w:rFonts w:ascii="Times New Roman" w:eastAsia="Calibri" w:hAnsi="Times New Roman" w:cs="Times New Roman"/>
                <w:sz w:val="22"/>
                <w:szCs w:val="22"/>
              </w:rPr>
              <w:t>12.</w:t>
            </w:r>
          </w:p>
        </w:tc>
        <w:tc>
          <w:tcPr>
            <w:tcW w:w="3515" w:type="dxa"/>
            <w:vAlign w:val="center"/>
          </w:tcPr>
          <w:p w:rsidR="008A13F0" w:rsidRPr="005E38E5" w:rsidRDefault="008A13F0" w:rsidP="007C17C1">
            <w:pPr>
              <w:tabs>
                <w:tab w:val="num" w:pos="960"/>
                <w:tab w:val="num" w:pos="1134"/>
                <w:tab w:val="num" w:pos="1276"/>
              </w:tabs>
              <w:ind w:left="33" w:hanging="33"/>
              <w:rPr>
                <w:rFonts w:ascii="Times New Roman" w:eastAsia="Calibri" w:hAnsi="Times New Roman" w:cs="Times New Roman"/>
                <w:sz w:val="22"/>
                <w:szCs w:val="22"/>
              </w:rPr>
            </w:pPr>
            <w:r w:rsidRPr="005E38E5">
              <w:rPr>
                <w:rFonts w:ascii="Times New Roman" w:eastAsia="Calibri" w:hAnsi="Times New Roman" w:cs="Times New Roman"/>
                <w:sz w:val="22"/>
                <w:szCs w:val="22"/>
              </w:rPr>
              <w:t>Natrio šarmas (</w:t>
            </w:r>
            <w:proofErr w:type="spellStart"/>
            <w:r w:rsidRPr="005E38E5">
              <w:rPr>
                <w:rFonts w:ascii="Times New Roman" w:eastAsia="Calibri" w:hAnsi="Times New Roman" w:cs="Times New Roman"/>
                <w:sz w:val="22"/>
                <w:szCs w:val="22"/>
              </w:rPr>
              <w:t>NaOH</w:t>
            </w:r>
            <w:proofErr w:type="spellEnd"/>
            <w:r w:rsidRPr="005E38E5">
              <w:rPr>
                <w:rFonts w:ascii="Times New Roman" w:eastAsia="Calibri" w:hAnsi="Times New Roman" w:cs="Times New Roman"/>
                <w:sz w:val="22"/>
                <w:szCs w:val="22"/>
              </w:rPr>
              <w:t>) tirpalas</w:t>
            </w:r>
            <w:r w:rsidRPr="005E38E5">
              <w:rPr>
                <w:rFonts w:ascii="Times New Roman" w:eastAsia="Calibri" w:hAnsi="Times New Roman" w:cs="Times New Roman"/>
                <w:i/>
                <w:sz w:val="22"/>
                <w:szCs w:val="22"/>
              </w:rPr>
              <w:t xml:space="preserve"> </w:t>
            </w:r>
            <w:r w:rsidRPr="005E38E5">
              <w:rPr>
                <w:rFonts w:ascii="Times New Roman" w:eastAsia="Calibri" w:hAnsi="Times New Roman" w:cs="Times New Roman"/>
                <w:i/>
                <w:color w:val="4F81BD" w:themeColor="accent1"/>
                <w:sz w:val="22"/>
                <w:szCs w:val="22"/>
              </w:rPr>
              <w:t>(nurodyti gamintoją, kilmės šalį)</w:t>
            </w:r>
          </w:p>
        </w:tc>
        <w:tc>
          <w:tcPr>
            <w:tcW w:w="1701" w:type="dxa"/>
            <w:vAlign w:val="center"/>
          </w:tcPr>
          <w:p w:rsidR="008A13F0" w:rsidRPr="005E38E5" w:rsidRDefault="00A53F66" w:rsidP="00A53F66">
            <w:pPr>
              <w:ind w:firstLine="0"/>
              <w:jc w:val="center"/>
              <w:rPr>
                <w:rFonts w:ascii="Times New Roman" w:hAnsi="Times New Roman" w:cs="Times New Roman"/>
                <w:sz w:val="22"/>
                <w:szCs w:val="22"/>
              </w:rPr>
            </w:pPr>
            <w:r w:rsidRPr="00A53F66">
              <w:rPr>
                <w:rFonts w:ascii="Times New Roman" w:hAnsi="Times New Roman" w:cs="Times New Roman"/>
                <w:i/>
                <w:color w:val="FF0000"/>
                <w:sz w:val="22"/>
                <w:szCs w:val="22"/>
              </w:rPr>
              <w:t>&lt;įrašyti&gt;</w:t>
            </w:r>
          </w:p>
        </w:tc>
        <w:tc>
          <w:tcPr>
            <w:tcW w:w="1985" w:type="dxa"/>
            <w:vAlign w:val="center"/>
          </w:tcPr>
          <w:p w:rsidR="008A13F0" w:rsidRPr="005E38E5" w:rsidRDefault="004206CF" w:rsidP="007C17C1">
            <w:pPr>
              <w:ind w:firstLine="0"/>
              <w:jc w:val="center"/>
              <w:rPr>
                <w:rFonts w:ascii="Times New Roman" w:hAnsi="Times New Roman" w:cs="Times New Roman"/>
                <w:sz w:val="22"/>
                <w:szCs w:val="22"/>
              </w:rPr>
            </w:pPr>
            <w:r>
              <w:rPr>
                <w:rFonts w:ascii="Times New Roman" w:hAnsi="Times New Roman" w:cs="Times New Roman"/>
                <w:sz w:val="22"/>
                <w:szCs w:val="22"/>
              </w:rPr>
              <w:t>19</w:t>
            </w:r>
          </w:p>
        </w:tc>
        <w:tc>
          <w:tcPr>
            <w:tcW w:w="2126" w:type="dxa"/>
            <w:vAlign w:val="center"/>
          </w:tcPr>
          <w:p w:rsidR="008A13F0" w:rsidRPr="005E38E5" w:rsidRDefault="00A53F66" w:rsidP="00A53F66">
            <w:pPr>
              <w:ind w:firstLine="34"/>
              <w:jc w:val="center"/>
              <w:rPr>
                <w:rFonts w:ascii="Times New Roman" w:hAnsi="Times New Roman" w:cs="Times New Roman"/>
                <w:b/>
                <w:i/>
                <w:sz w:val="22"/>
                <w:szCs w:val="22"/>
              </w:rPr>
            </w:pPr>
            <w:r w:rsidRPr="00A53F66">
              <w:rPr>
                <w:rFonts w:ascii="Times New Roman" w:hAnsi="Times New Roman" w:cs="Times New Roman"/>
                <w:i/>
                <w:color w:val="FF0000"/>
                <w:sz w:val="22"/>
                <w:szCs w:val="22"/>
              </w:rPr>
              <w:t>&lt;įrašyti&gt;</w:t>
            </w:r>
          </w:p>
        </w:tc>
      </w:tr>
      <w:tr w:rsidR="008A13F0" w:rsidRPr="005E38E5" w:rsidTr="007C17C1">
        <w:trPr>
          <w:trHeight w:val="691"/>
        </w:trPr>
        <w:tc>
          <w:tcPr>
            <w:tcW w:w="663" w:type="dxa"/>
            <w:vAlign w:val="center"/>
            <w:hideMark/>
          </w:tcPr>
          <w:p w:rsidR="008A13F0" w:rsidRPr="005E38E5" w:rsidRDefault="008A13F0" w:rsidP="007C17C1">
            <w:pPr>
              <w:jc w:val="center"/>
              <w:rPr>
                <w:rFonts w:ascii="Times New Roman" w:eastAsia="Calibri" w:hAnsi="Times New Roman" w:cs="Times New Roman"/>
                <w:sz w:val="22"/>
                <w:szCs w:val="22"/>
              </w:rPr>
            </w:pPr>
            <w:r w:rsidRPr="005E38E5">
              <w:rPr>
                <w:rFonts w:ascii="Times New Roman" w:eastAsia="Calibri" w:hAnsi="Times New Roman" w:cs="Times New Roman"/>
                <w:sz w:val="22"/>
                <w:szCs w:val="22"/>
              </w:rPr>
              <w:t>13.</w:t>
            </w:r>
          </w:p>
        </w:tc>
        <w:tc>
          <w:tcPr>
            <w:tcW w:w="3515" w:type="dxa"/>
            <w:vAlign w:val="center"/>
          </w:tcPr>
          <w:p w:rsidR="008A13F0" w:rsidRPr="005E38E5" w:rsidRDefault="008A13F0" w:rsidP="007C17C1">
            <w:pPr>
              <w:tabs>
                <w:tab w:val="num" w:pos="960"/>
                <w:tab w:val="num" w:pos="1134"/>
                <w:tab w:val="num" w:pos="1276"/>
              </w:tabs>
              <w:ind w:left="33" w:hanging="33"/>
              <w:rPr>
                <w:rFonts w:ascii="Times New Roman" w:eastAsia="Calibri" w:hAnsi="Times New Roman" w:cs="Times New Roman"/>
                <w:sz w:val="22"/>
                <w:szCs w:val="22"/>
              </w:rPr>
            </w:pPr>
            <w:r w:rsidRPr="005E38E5">
              <w:rPr>
                <w:rFonts w:ascii="Times New Roman" w:eastAsia="Calibri" w:hAnsi="Times New Roman" w:cs="Times New Roman"/>
                <w:sz w:val="22"/>
                <w:szCs w:val="22"/>
              </w:rPr>
              <w:t>Vandenilio peroksidas (H</w:t>
            </w:r>
            <w:r w:rsidRPr="005E38E5">
              <w:rPr>
                <w:rFonts w:ascii="Times New Roman" w:eastAsia="Calibri" w:hAnsi="Times New Roman" w:cs="Times New Roman"/>
                <w:sz w:val="22"/>
                <w:szCs w:val="22"/>
                <w:vertAlign w:val="subscript"/>
              </w:rPr>
              <w:t>2</w:t>
            </w:r>
            <w:r w:rsidRPr="005E38E5">
              <w:rPr>
                <w:rFonts w:ascii="Times New Roman" w:eastAsia="Calibri" w:hAnsi="Times New Roman" w:cs="Times New Roman"/>
                <w:sz w:val="22"/>
                <w:szCs w:val="22"/>
              </w:rPr>
              <w:t>O</w:t>
            </w:r>
            <w:r w:rsidRPr="005E38E5">
              <w:rPr>
                <w:rFonts w:ascii="Times New Roman" w:eastAsia="Calibri" w:hAnsi="Times New Roman" w:cs="Times New Roman"/>
                <w:sz w:val="22"/>
                <w:szCs w:val="22"/>
                <w:vertAlign w:val="subscript"/>
              </w:rPr>
              <w:t>2</w:t>
            </w:r>
            <w:r w:rsidRPr="005E38E5">
              <w:rPr>
                <w:rFonts w:ascii="Times New Roman" w:eastAsia="Calibri" w:hAnsi="Times New Roman" w:cs="Times New Roman"/>
                <w:sz w:val="22"/>
                <w:szCs w:val="22"/>
              </w:rPr>
              <w:t>) tirpalas</w:t>
            </w:r>
            <w:r w:rsidRPr="005E38E5">
              <w:rPr>
                <w:rFonts w:ascii="Times New Roman" w:eastAsia="Calibri" w:hAnsi="Times New Roman" w:cs="Times New Roman"/>
                <w:i/>
                <w:sz w:val="22"/>
                <w:szCs w:val="22"/>
              </w:rPr>
              <w:t xml:space="preserve"> </w:t>
            </w:r>
            <w:r w:rsidRPr="005E38E5">
              <w:rPr>
                <w:rFonts w:ascii="Times New Roman" w:eastAsia="Calibri" w:hAnsi="Times New Roman" w:cs="Times New Roman"/>
                <w:i/>
                <w:color w:val="4F81BD" w:themeColor="accent1"/>
                <w:sz w:val="22"/>
                <w:szCs w:val="22"/>
              </w:rPr>
              <w:t>(nurodyti gamintoją, kilmės šalį)</w:t>
            </w:r>
          </w:p>
        </w:tc>
        <w:tc>
          <w:tcPr>
            <w:tcW w:w="1701" w:type="dxa"/>
            <w:vAlign w:val="center"/>
          </w:tcPr>
          <w:p w:rsidR="008A13F0" w:rsidRPr="005E38E5" w:rsidRDefault="00A53F66" w:rsidP="00A53F66">
            <w:pPr>
              <w:ind w:firstLine="0"/>
              <w:jc w:val="center"/>
              <w:rPr>
                <w:rFonts w:ascii="Times New Roman" w:hAnsi="Times New Roman" w:cs="Times New Roman"/>
                <w:sz w:val="22"/>
                <w:szCs w:val="22"/>
              </w:rPr>
            </w:pPr>
            <w:r w:rsidRPr="00A53F66">
              <w:rPr>
                <w:rFonts w:ascii="Times New Roman" w:hAnsi="Times New Roman" w:cs="Times New Roman"/>
                <w:i/>
                <w:color w:val="FF0000"/>
                <w:sz w:val="22"/>
                <w:szCs w:val="22"/>
              </w:rPr>
              <w:t>&lt;įrašyti&gt;</w:t>
            </w:r>
          </w:p>
        </w:tc>
        <w:tc>
          <w:tcPr>
            <w:tcW w:w="1985" w:type="dxa"/>
            <w:vAlign w:val="center"/>
          </w:tcPr>
          <w:p w:rsidR="008A13F0" w:rsidRPr="005E38E5" w:rsidRDefault="008A13F0" w:rsidP="007C17C1">
            <w:pPr>
              <w:ind w:firstLine="0"/>
              <w:jc w:val="center"/>
              <w:rPr>
                <w:rFonts w:ascii="Times New Roman" w:hAnsi="Times New Roman" w:cs="Times New Roman"/>
                <w:sz w:val="22"/>
                <w:szCs w:val="22"/>
              </w:rPr>
            </w:pPr>
            <w:r w:rsidRPr="005E38E5">
              <w:rPr>
                <w:rFonts w:ascii="Times New Roman" w:hAnsi="Times New Roman" w:cs="Times New Roman"/>
                <w:sz w:val="22"/>
                <w:szCs w:val="22"/>
              </w:rPr>
              <w:t>9</w:t>
            </w:r>
          </w:p>
        </w:tc>
        <w:tc>
          <w:tcPr>
            <w:tcW w:w="2126" w:type="dxa"/>
            <w:vAlign w:val="center"/>
          </w:tcPr>
          <w:p w:rsidR="008A13F0" w:rsidRPr="005E38E5" w:rsidRDefault="00A53F66" w:rsidP="00A53F66">
            <w:pPr>
              <w:ind w:firstLine="34"/>
              <w:jc w:val="center"/>
              <w:rPr>
                <w:rFonts w:ascii="Times New Roman" w:hAnsi="Times New Roman" w:cs="Times New Roman"/>
                <w:b/>
                <w:i/>
                <w:sz w:val="22"/>
                <w:szCs w:val="22"/>
              </w:rPr>
            </w:pPr>
            <w:r w:rsidRPr="00A53F66">
              <w:rPr>
                <w:rFonts w:ascii="Times New Roman" w:hAnsi="Times New Roman" w:cs="Times New Roman"/>
                <w:i/>
                <w:color w:val="FF0000"/>
                <w:sz w:val="22"/>
                <w:szCs w:val="22"/>
              </w:rPr>
              <w:t>&lt;įrašyti&gt;</w:t>
            </w:r>
          </w:p>
        </w:tc>
      </w:tr>
      <w:tr w:rsidR="008A13F0" w:rsidRPr="005E38E5" w:rsidTr="007C17C1">
        <w:trPr>
          <w:trHeight w:val="352"/>
        </w:trPr>
        <w:tc>
          <w:tcPr>
            <w:tcW w:w="7864" w:type="dxa"/>
            <w:gridSpan w:val="4"/>
            <w:vAlign w:val="center"/>
          </w:tcPr>
          <w:p w:rsidR="008A13F0" w:rsidRPr="005E38E5" w:rsidRDefault="008A13F0" w:rsidP="007C17C1">
            <w:pPr>
              <w:ind w:firstLine="0"/>
              <w:jc w:val="right"/>
              <w:rPr>
                <w:rFonts w:ascii="Times New Roman" w:hAnsi="Times New Roman" w:cs="Times New Roman"/>
                <w:sz w:val="22"/>
                <w:szCs w:val="22"/>
              </w:rPr>
            </w:pPr>
            <w:r w:rsidRPr="005E38E5">
              <w:rPr>
                <w:rFonts w:ascii="Times New Roman" w:hAnsi="Times New Roman" w:cs="Times New Roman"/>
                <w:sz w:val="22"/>
                <w:szCs w:val="22"/>
              </w:rPr>
              <w:t xml:space="preserve">Bendra palyginamoji pasiūlymo kaina </w:t>
            </w:r>
            <w:proofErr w:type="spellStart"/>
            <w:r w:rsidRPr="005E38E5">
              <w:rPr>
                <w:rFonts w:ascii="Times New Roman" w:hAnsi="Times New Roman" w:cs="Times New Roman"/>
                <w:sz w:val="22"/>
                <w:szCs w:val="22"/>
              </w:rPr>
              <w:t>Eur</w:t>
            </w:r>
            <w:proofErr w:type="spellEnd"/>
            <w:r w:rsidRPr="005E38E5">
              <w:rPr>
                <w:rFonts w:ascii="Times New Roman" w:hAnsi="Times New Roman" w:cs="Times New Roman"/>
                <w:sz w:val="22"/>
                <w:szCs w:val="22"/>
              </w:rPr>
              <w:t xml:space="preserve"> be PVM</w:t>
            </w:r>
          </w:p>
        </w:tc>
        <w:tc>
          <w:tcPr>
            <w:tcW w:w="2126" w:type="dxa"/>
            <w:vAlign w:val="center"/>
          </w:tcPr>
          <w:p w:rsidR="008A13F0" w:rsidRPr="005E38E5" w:rsidRDefault="00A53F66" w:rsidP="00A53F66">
            <w:pPr>
              <w:ind w:firstLine="34"/>
              <w:jc w:val="center"/>
              <w:rPr>
                <w:rFonts w:ascii="Times New Roman" w:hAnsi="Times New Roman" w:cs="Times New Roman"/>
                <w:b/>
                <w:i/>
                <w:sz w:val="22"/>
                <w:szCs w:val="22"/>
              </w:rPr>
            </w:pPr>
            <w:r w:rsidRPr="00A53F66">
              <w:rPr>
                <w:rFonts w:ascii="Times New Roman" w:hAnsi="Times New Roman" w:cs="Times New Roman"/>
                <w:i/>
                <w:color w:val="FF0000"/>
                <w:sz w:val="22"/>
                <w:szCs w:val="22"/>
              </w:rPr>
              <w:t>&lt;įrašyti&gt;</w:t>
            </w:r>
          </w:p>
        </w:tc>
      </w:tr>
      <w:tr w:rsidR="008A13F0" w:rsidRPr="005E38E5" w:rsidTr="007C17C1">
        <w:trPr>
          <w:trHeight w:val="427"/>
        </w:trPr>
        <w:tc>
          <w:tcPr>
            <w:tcW w:w="7864" w:type="dxa"/>
            <w:gridSpan w:val="4"/>
            <w:vAlign w:val="center"/>
          </w:tcPr>
          <w:p w:rsidR="008A13F0" w:rsidRPr="005E38E5" w:rsidRDefault="008A13F0" w:rsidP="007C17C1">
            <w:pPr>
              <w:ind w:firstLine="0"/>
              <w:jc w:val="right"/>
              <w:rPr>
                <w:rFonts w:ascii="Times New Roman" w:hAnsi="Times New Roman" w:cs="Times New Roman"/>
                <w:sz w:val="22"/>
                <w:szCs w:val="22"/>
              </w:rPr>
            </w:pPr>
            <w:r w:rsidRPr="005E38E5">
              <w:rPr>
                <w:rFonts w:ascii="Times New Roman" w:hAnsi="Times New Roman" w:cs="Times New Roman"/>
                <w:sz w:val="22"/>
                <w:szCs w:val="22"/>
              </w:rPr>
              <w:lastRenderedPageBreak/>
              <w:t>PVM</w:t>
            </w:r>
          </w:p>
        </w:tc>
        <w:tc>
          <w:tcPr>
            <w:tcW w:w="2126" w:type="dxa"/>
            <w:vAlign w:val="center"/>
          </w:tcPr>
          <w:p w:rsidR="008A13F0" w:rsidRPr="005E38E5" w:rsidRDefault="00A53F66" w:rsidP="00A53F66">
            <w:pPr>
              <w:ind w:firstLine="34"/>
              <w:jc w:val="center"/>
              <w:rPr>
                <w:rFonts w:ascii="Times New Roman" w:hAnsi="Times New Roman" w:cs="Times New Roman"/>
                <w:b/>
                <w:i/>
                <w:sz w:val="22"/>
                <w:szCs w:val="22"/>
              </w:rPr>
            </w:pPr>
            <w:r w:rsidRPr="00A53F66">
              <w:rPr>
                <w:rFonts w:ascii="Times New Roman" w:hAnsi="Times New Roman" w:cs="Times New Roman"/>
                <w:i/>
                <w:color w:val="FF0000"/>
                <w:sz w:val="22"/>
                <w:szCs w:val="22"/>
              </w:rPr>
              <w:t>&lt;įrašyti&gt;</w:t>
            </w:r>
          </w:p>
        </w:tc>
      </w:tr>
      <w:tr w:rsidR="008A13F0" w:rsidRPr="005E38E5" w:rsidTr="007C17C1">
        <w:trPr>
          <w:trHeight w:val="410"/>
        </w:trPr>
        <w:tc>
          <w:tcPr>
            <w:tcW w:w="7864" w:type="dxa"/>
            <w:gridSpan w:val="4"/>
            <w:vAlign w:val="center"/>
          </w:tcPr>
          <w:p w:rsidR="008A13F0" w:rsidRPr="005E38E5" w:rsidRDefault="008A13F0" w:rsidP="007C17C1">
            <w:pPr>
              <w:ind w:firstLine="0"/>
              <w:jc w:val="right"/>
              <w:rPr>
                <w:rFonts w:ascii="Times New Roman" w:hAnsi="Times New Roman" w:cs="Times New Roman"/>
                <w:sz w:val="22"/>
                <w:szCs w:val="22"/>
              </w:rPr>
            </w:pPr>
            <w:r w:rsidRPr="005E38E5">
              <w:rPr>
                <w:rFonts w:ascii="Times New Roman" w:hAnsi="Times New Roman" w:cs="Times New Roman"/>
                <w:sz w:val="22"/>
                <w:szCs w:val="22"/>
              </w:rPr>
              <w:t xml:space="preserve">Bendra palyginamoji pasiūlymo kaina </w:t>
            </w:r>
            <w:proofErr w:type="spellStart"/>
            <w:r w:rsidRPr="005E38E5">
              <w:rPr>
                <w:rFonts w:ascii="Times New Roman" w:hAnsi="Times New Roman" w:cs="Times New Roman"/>
                <w:sz w:val="22"/>
                <w:szCs w:val="22"/>
              </w:rPr>
              <w:t>Eur</w:t>
            </w:r>
            <w:proofErr w:type="spellEnd"/>
            <w:r w:rsidRPr="005E38E5">
              <w:rPr>
                <w:rFonts w:ascii="Times New Roman" w:hAnsi="Times New Roman" w:cs="Times New Roman"/>
                <w:sz w:val="22"/>
                <w:szCs w:val="22"/>
              </w:rPr>
              <w:t xml:space="preserve"> su PVM</w:t>
            </w:r>
          </w:p>
        </w:tc>
        <w:tc>
          <w:tcPr>
            <w:tcW w:w="2126" w:type="dxa"/>
            <w:vAlign w:val="center"/>
          </w:tcPr>
          <w:p w:rsidR="008A13F0" w:rsidRPr="005E38E5" w:rsidRDefault="00A53F66" w:rsidP="00A53F66">
            <w:pPr>
              <w:ind w:firstLine="34"/>
              <w:jc w:val="center"/>
              <w:rPr>
                <w:rFonts w:ascii="Times New Roman" w:hAnsi="Times New Roman" w:cs="Times New Roman"/>
                <w:b/>
                <w:i/>
                <w:sz w:val="22"/>
                <w:szCs w:val="22"/>
              </w:rPr>
            </w:pPr>
            <w:r w:rsidRPr="00A53F66">
              <w:rPr>
                <w:rFonts w:ascii="Times New Roman" w:hAnsi="Times New Roman" w:cs="Times New Roman"/>
                <w:i/>
                <w:color w:val="FF0000"/>
                <w:sz w:val="22"/>
                <w:szCs w:val="22"/>
              </w:rPr>
              <w:t>&lt;įrašyti&gt;</w:t>
            </w:r>
          </w:p>
        </w:tc>
      </w:tr>
    </w:tbl>
    <w:p w:rsidR="008A13F0" w:rsidRDefault="008A13F0" w:rsidP="005E38E5">
      <w:pPr>
        <w:widowControl/>
        <w:tabs>
          <w:tab w:val="left" w:pos="993"/>
        </w:tabs>
        <w:autoSpaceDE/>
        <w:autoSpaceDN/>
        <w:adjustRightInd/>
        <w:spacing w:after="160" w:line="276" w:lineRule="auto"/>
        <w:ind w:firstLine="567"/>
        <w:rPr>
          <w:rFonts w:ascii="Times New Roman" w:hAnsi="Times New Roman" w:cs="Times New Roman"/>
          <w:sz w:val="22"/>
          <w:szCs w:val="22"/>
        </w:rPr>
      </w:pPr>
    </w:p>
    <w:p w:rsidR="005E38E5" w:rsidRPr="005E38E5" w:rsidRDefault="005E38E5" w:rsidP="005E38E5">
      <w:pPr>
        <w:widowControl/>
        <w:tabs>
          <w:tab w:val="right" w:pos="0"/>
          <w:tab w:val="center" w:pos="4320"/>
          <w:tab w:val="right" w:pos="8640"/>
        </w:tabs>
        <w:autoSpaceDE/>
        <w:autoSpaceDN/>
        <w:adjustRightInd/>
        <w:ind w:firstLine="0"/>
        <w:jc w:val="both"/>
        <w:rPr>
          <w:rFonts w:ascii="Times New Roman" w:eastAsia="Arial Unicode MS" w:hAnsi="Times New Roman" w:cs="Times New Roman"/>
          <w:sz w:val="22"/>
          <w:szCs w:val="22"/>
          <w:bdr w:val="none" w:sz="0" w:space="0" w:color="auto" w:frame="1"/>
        </w:rPr>
      </w:pPr>
      <w:r>
        <w:rPr>
          <w:rFonts w:ascii="Times New Roman" w:eastAsia="Arial Unicode MS" w:hAnsi="Times New Roman" w:cs="Times New Roman"/>
          <w:i/>
          <w:sz w:val="22"/>
          <w:szCs w:val="22"/>
          <w:bdr w:val="none" w:sz="0" w:space="0" w:color="auto" w:frame="1"/>
        </w:rPr>
        <w:t>*</w:t>
      </w:r>
      <w:r w:rsidRPr="005E38E5">
        <w:rPr>
          <w:rFonts w:ascii="Times New Roman" w:eastAsia="Arial Unicode MS" w:hAnsi="Times New Roman" w:cs="Times New Roman"/>
          <w:i/>
          <w:sz w:val="22"/>
          <w:szCs w:val="22"/>
          <w:bdr w:val="none" w:sz="0" w:space="0" w:color="auto" w:frame="1"/>
        </w:rPr>
        <w:t>Pasiūlymo kaina naudojama tik pasiūlymų vertinimui atlikti.</w:t>
      </w:r>
    </w:p>
    <w:bookmarkEnd w:id="1"/>
    <w:bookmarkEnd w:id="2"/>
    <w:p w:rsidR="005E38E5" w:rsidRPr="00686ED2" w:rsidRDefault="005E38E5" w:rsidP="005E38E5">
      <w:pPr>
        <w:widowControl/>
        <w:autoSpaceDE/>
        <w:autoSpaceDN/>
        <w:adjustRightInd/>
        <w:spacing w:line="276" w:lineRule="auto"/>
        <w:ind w:firstLine="0"/>
        <w:jc w:val="both"/>
        <w:rPr>
          <w:rFonts w:ascii="Times New Roman" w:hAnsi="Times New Roman" w:cs="Times New Roman"/>
          <w:b/>
          <w:bCs/>
          <w:sz w:val="22"/>
          <w:szCs w:val="22"/>
        </w:rPr>
      </w:pPr>
    </w:p>
    <w:p w:rsidR="005E38E5" w:rsidRPr="00686ED2" w:rsidRDefault="005E38E5" w:rsidP="005E38E5">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rsidR="005E38E5" w:rsidRPr="00686ED2" w:rsidRDefault="005E38E5" w:rsidP="005E38E5">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rsidR="005E38E5" w:rsidRPr="00686ED2" w:rsidRDefault="005E38E5" w:rsidP="005E38E5">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rsidR="005E38E5" w:rsidRPr="00686ED2" w:rsidRDefault="005E38E5" w:rsidP="005E38E5">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rsidR="005E38E5" w:rsidRPr="00686ED2" w:rsidRDefault="005E38E5" w:rsidP="005E38E5">
      <w:pPr>
        <w:widowControl/>
        <w:autoSpaceDE/>
        <w:autoSpaceDN/>
        <w:adjustRightInd/>
        <w:spacing w:line="300" w:lineRule="auto"/>
        <w:ind w:firstLine="0"/>
        <w:rPr>
          <w:rFonts w:ascii="Times New Roman" w:hAnsi="Times New Roman" w:cs="Times New Roman"/>
          <w:color w:val="000000"/>
          <w:kern w:val="1"/>
          <w:sz w:val="22"/>
          <w:szCs w:val="22"/>
        </w:rPr>
      </w:pPr>
      <w:bookmarkStart w:id="3" w:name="_GoBack"/>
      <w:bookmarkEnd w:id="3"/>
    </w:p>
    <w:p w:rsidR="005E38E5" w:rsidRPr="00686ED2" w:rsidRDefault="005E38E5" w:rsidP="005E38E5">
      <w:pPr>
        <w:keepNext/>
        <w:ind w:firstLine="0"/>
        <w:jc w:val="both"/>
        <w:rPr>
          <w:rFonts w:ascii="Times New Roman" w:hAnsi="Times New Roman"/>
          <w:sz w:val="22"/>
          <w:szCs w:val="22"/>
        </w:rPr>
      </w:pPr>
      <w:r w:rsidRPr="00686ED2">
        <w:rPr>
          <w:rFonts w:ascii="Times New Roman" w:hAnsi="Times New Roman"/>
          <w:sz w:val="22"/>
          <w:szCs w:val="22"/>
        </w:rPr>
        <w:t xml:space="preserve">Jei suma skaičiais neatitinka sumos žodžiais, teisinga laikoma suma žodžiais. </w:t>
      </w:r>
    </w:p>
    <w:p w:rsidR="005E38E5" w:rsidRPr="00686ED2" w:rsidRDefault="005E38E5" w:rsidP="005E38E5">
      <w:pPr>
        <w:jc w:val="both"/>
        <w:rPr>
          <w:rFonts w:ascii="Times New Roman" w:hAnsi="Times New Roman"/>
          <w:sz w:val="22"/>
          <w:szCs w:val="22"/>
        </w:rPr>
      </w:pPr>
    </w:p>
    <w:p w:rsidR="005E38E5" w:rsidRPr="00686ED2" w:rsidRDefault="005E38E5" w:rsidP="005E38E5">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rsidR="005E38E5" w:rsidRPr="00686ED2" w:rsidRDefault="005E38E5" w:rsidP="005E38E5">
      <w:pPr>
        <w:ind w:right="-314" w:firstLine="0"/>
        <w:jc w:val="both"/>
        <w:rPr>
          <w:rFonts w:ascii="Times New Roman" w:hAnsi="Times New Roman" w:cs="Times New Roman"/>
          <w:sz w:val="22"/>
          <w:szCs w:val="22"/>
        </w:rPr>
      </w:pPr>
    </w:p>
    <w:p w:rsidR="005E38E5" w:rsidRPr="00686ED2" w:rsidRDefault="005E38E5" w:rsidP="005E38E5">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rsidR="005E38E5" w:rsidRPr="00686ED2" w:rsidRDefault="005E38E5" w:rsidP="005E38E5">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E38E5" w:rsidRPr="00686ED2" w:rsidTr="00527063">
        <w:tc>
          <w:tcPr>
            <w:tcW w:w="567" w:type="dxa"/>
          </w:tcPr>
          <w:p w:rsidR="005E38E5" w:rsidRPr="00686ED2" w:rsidRDefault="005E38E5" w:rsidP="00527063">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rsidR="005E38E5" w:rsidRPr="00686ED2" w:rsidRDefault="005E38E5" w:rsidP="00527063">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rsidR="005E38E5" w:rsidRPr="00686ED2" w:rsidRDefault="005E38E5" w:rsidP="00527063">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rsidR="005E38E5" w:rsidRPr="00686ED2" w:rsidRDefault="005E38E5" w:rsidP="00527063">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rsidR="005E38E5" w:rsidRPr="00686ED2" w:rsidRDefault="005E38E5" w:rsidP="00527063">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rsidR="005E38E5" w:rsidRPr="00686ED2" w:rsidRDefault="005E38E5" w:rsidP="00527063">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5E38E5" w:rsidRPr="00686ED2" w:rsidTr="00527063">
        <w:trPr>
          <w:trHeight w:val="268"/>
        </w:trPr>
        <w:tc>
          <w:tcPr>
            <w:tcW w:w="567" w:type="dxa"/>
          </w:tcPr>
          <w:p w:rsidR="005E38E5" w:rsidRPr="00686ED2" w:rsidRDefault="005E38E5" w:rsidP="00527063">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rsidR="005E38E5" w:rsidRPr="00686ED2" w:rsidRDefault="005E38E5" w:rsidP="00527063">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r>
      <w:tr w:rsidR="005E38E5" w:rsidRPr="00686ED2" w:rsidTr="00527063">
        <w:trPr>
          <w:trHeight w:val="451"/>
        </w:trPr>
        <w:tc>
          <w:tcPr>
            <w:tcW w:w="567" w:type="dxa"/>
          </w:tcPr>
          <w:p w:rsidR="005E38E5" w:rsidRPr="00686ED2" w:rsidRDefault="005E38E5" w:rsidP="00527063">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rsidR="005E38E5" w:rsidRPr="00686ED2" w:rsidRDefault="005E38E5" w:rsidP="00527063">
            <w:pPr>
              <w:widowControl/>
              <w:autoSpaceDE/>
              <w:autoSpaceDN/>
              <w:adjustRightInd/>
              <w:ind w:right="312" w:firstLine="0"/>
              <w:rPr>
                <w:rFonts w:ascii="Times New Roman" w:hAnsi="Times New Roman" w:cs="Times New Roman"/>
                <w:sz w:val="22"/>
                <w:szCs w:val="22"/>
                <w:lang w:eastAsia="en-US"/>
              </w:rPr>
            </w:pPr>
          </w:p>
        </w:tc>
        <w:tc>
          <w:tcPr>
            <w:tcW w:w="2551"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r>
      <w:tr w:rsidR="005E38E5" w:rsidRPr="00686ED2" w:rsidTr="00527063">
        <w:trPr>
          <w:trHeight w:val="230"/>
        </w:trPr>
        <w:tc>
          <w:tcPr>
            <w:tcW w:w="567" w:type="dxa"/>
          </w:tcPr>
          <w:p w:rsidR="005E38E5" w:rsidRPr="00686ED2" w:rsidRDefault="005E38E5" w:rsidP="00527063">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rsidR="005E38E5" w:rsidRPr="00686ED2" w:rsidRDefault="005E38E5" w:rsidP="00527063">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r>
      <w:tr w:rsidR="005E38E5" w:rsidRPr="00686ED2" w:rsidTr="00527063">
        <w:trPr>
          <w:trHeight w:val="144"/>
        </w:trPr>
        <w:tc>
          <w:tcPr>
            <w:tcW w:w="567" w:type="dxa"/>
          </w:tcPr>
          <w:p w:rsidR="005E38E5" w:rsidRPr="00686ED2" w:rsidRDefault="005E38E5" w:rsidP="00527063">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rsidR="005E38E5" w:rsidRPr="00686ED2" w:rsidRDefault="005E38E5" w:rsidP="00527063">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r>
      <w:tr w:rsidR="005E38E5" w:rsidRPr="00686ED2" w:rsidTr="00527063">
        <w:trPr>
          <w:trHeight w:val="115"/>
        </w:trPr>
        <w:tc>
          <w:tcPr>
            <w:tcW w:w="567" w:type="dxa"/>
          </w:tcPr>
          <w:p w:rsidR="005E38E5" w:rsidRPr="00686ED2" w:rsidRDefault="005E38E5" w:rsidP="00527063">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rsidR="005E38E5" w:rsidRPr="00686ED2" w:rsidRDefault="005E38E5" w:rsidP="00527063">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rsidR="005E38E5" w:rsidRPr="00686ED2" w:rsidRDefault="005E38E5" w:rsidP="00527063">
            <w:pPr>
              <w:widowControl/>
              <w:autoSpaceDE/>
              <w:autoSpaceDN/>
              <w:adjustRightInd/>
              <w:ind w:right="-314" w:firstLine="0"/>
              <w:jc w:val="both"/>
              <w:rPr>
                <w:rFonts w:ascii="Times New Roman" w:hAnsi="Times New Roman" w:cs="Times New Roman"/>
                <w:color w:val="000000"/>
                <w:sz w:val="22"/>
                <w:szCs w:val="22"/>
                <w:lang w:eastAsia="en-US"/>
              </w:rPr>
            </w:pPr>
          </w:p>
        </w:tc>
      </w:tr>
    </w:tbl>
    <w:p w:rsidR="005E38E5" w:rsidRPr="00686ED2" w:rsidRDefault="005E38E5" w:rsidP="005E38E5">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rsidR="005E38E5" w:rsidRPr="00686ED2" w:rsidRDefault="005E38E5" w:rsidP="005E38E5">
      <w:pPr>
        <w:widowControl/>
        <w:autoSpaceDE/>
        <w:autoSpaceDN/>
        <w:adjustRightInd/>
        <w:jc w:val="both"/>
        <w:rPr>
          <w:rFonts w:ascii="Times New Roman" w:hAnsi="Times New Roman" w:cs="Times New Roman"/>
          <w:sz w:val="22"/>
          <w:szCs w:val="22"/>
        </w:rPr>
      </w:pPr>
    </w:p>
    <w:p w:rsidR="005E38E5" w:rsidRPr="00686ED2" w:rsidRDefault="005E38E5" w:rsidP="005E38E5">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rsidR="005E38E5" w:rsidRPr="00686ED2" w:rsidRDefault="005E38E5" w:rsidP="005E38E5">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E38E5" w:rsidRPr="00686ED2" w:rsidTr="00527063">
        <w:trPr>
          <w:trHeight w:val="186"/>
        </w:trPr>
        <w:tc>
          <w:tcPr>
            <w:tcW w:w="3888" w:type="dxa"/>
          </w:tcPr>
          <w:p w:rsidR="005E38E5" w:rsidRPr="00686ED2" w:rsidRDefault="005E38E5" w:rsidP="00527063">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rsidR="005E38E5" w:rsidRPr="00686ED2" w:rsidRDefault="005E38E5" w:rsidP="00527063">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rsidR="005E38E5" w:rsidRPr="00686ED2" w:rsidRDefault="005E38E5" w:rsidP="00527063">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rsidR="005E38E5" w:rsidRPr="00686ED2" w:rsidRDefault="005E38E5" w:rsidP="00527063">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rsidR="005E38E5" w:rsidRPr="00686ED2" w:rsidRDefault="005E38E5" w:rsidP="00527063">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rsidR="005E38E5" w:rsidRPr="00686ED2" w:rsidRDefault="005E38E5" w:rsidP="00527063">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rsidR="005E38E5" w:rsidRPr="00686ED2" w:rsidRDefault="005E38E5" w:rsidP="005E38E5">
      <w:pPr>
        <w:widowControl/>
        <w:autoSpaceDE/>
        <w:autoSpaceDN/>
        <w:adjustRightInd/>
        <w:ind w:firstLine="0"/>
        <w:jc w:val="both"/>
        <w:rPr>
          <w:rFonts w:ascii="Times New Roman" w:hAnsi="Times New Roman" w:cs="Times New Roman"/>
          <w:sz w:val="22"/>
          <w:szCs w:val="22"/>
        </w:rPr>
      </w:pPr>
    </w:p>
    <w:p w:rsidR="003569F8" w:rsidRDefault="003569F8" w:rsidP="009A4CCD">
      <w:pPr>
        <w:ind w:firstLine="0"/>
      </w:pPr>
    </w:p>
    <w:sectPr w:rsidR="003569F8" w:rsidSect="00486A8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8E5" w:rsidRDefault="005E38E5" w:rsidP="005E38E5">
      <w:r>
        <w:separator/>
      </w:r>
    </w:p>
  </w:endnote>
  <w:endnote w:type="continuationSeparator" w:id="0">
    <w:p w:rsidR="005E38E5" w:rsidRDefault="005E38E5" w:rsidP="005E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8E5" w:rsidRDefault="005E38E5" w:rsidP="005E38E5">
      <w:r>
        <w:separator/>
      </w:r>
    </w:p>
  </w:footnote>
  <w:footnote w:type="continuationSeparator" w:id="0">
    <w:p w:rsidR="005E38E5" w:rsidRDefault="005E38E5" w:rsidP="005E38E5">
      <w:r>
        <w:continuationSeparator/>
      </w:r>
    </w:p>
  </w:footnote>
  <w:footnote w:id="1">
    <w:p w:rsidR="005E38E5" w:rsidRPr="007F1C35" w:rsidRDefault="005E38E5" w:rsidP="005E38E5">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rsidR="005E38E5" w:rsidRPr="005C6AA2" w:rsidRDefault="005E38E5" w:rsidP="005E38E5">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rsidR="005E38E5" w:rsidRPr="008202C4" w:rsidRDefault="005E38E5" w:rsidP="005E38E5">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rsidR="005E38E5" w:rsidRPr="007F1C35" w:rsidRDefault="005E38E5" w:rsidP="005E38E5">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rsidR="005E38E5" w:rsidRPr="007F1C35" w:rsidRDefault="005E38E5" w:rsidP="005E38E5">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rsidR="005E38E5" w:rsidRPr="005E38E5" w:rsidRDefault="005E38E5" w:rsidP="005E38E5">
      <w:pPr>
        <w:pStyle w:val="Puslapioinaostekstas"/>
        <w:tabs>
          <w:tab w:val="clear" w:pos="360"/>
          <w:tab w:val="left" w:pos="0"/>
        </w:tabs>
        <w:ind w:left="0" w:firstLine="0"/>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footnote>
  <w:footnote w:id="7">
    <w:p w:rsidR="005E38E5" w:rsidRDefault="005E38E5" w:rsidP="005E38E5">
      <w:pPr>
        <w:pStyle w:val="Puslapioinaostekstas"/>
        <w:tabs>
          <w:tab w:val="clear" w:pos="360"/>
          <w:tab w:val="left" w:pos="0"/>
        </w:tabs>
        <w:ind w:left="0" w:firstLine="0"/>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C54"/>
    <w:rsid w:val="000962EE"/>
    <w:rsid w:val="000C442A"/>
    <w:rsid w:val="00217EB1"/>
    <w:rsid w:val="003569F8"/>
    <w:rsid w:val="004206CF"/>
    <w:rsid w:val="00480C54"/>
    <w:rsid w:val="00486A8F"/>
    <w:rsid w:val="005E38E5"/>
    <w:rsid w:val="006853B1"/>
    <w:rsid w:val="00755AFC"/>
    <w:rsid w:val="008A13F0"/>
    <w:rsid w:val="009A4CCD"/>
    <w:rsid w:val="00A53F66"/>
    <w:rsid w:val="00D01FA7"/>
    <w:rsid w:val="00D31B3F"/>
    <w:rsid w:val="00EC2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E38E5"/>
    <w:pPr>
      <w:widowControl w:val="0"/>
      <w:autoSpaceDE w:val="0"/>
      <w:autoSpaceDN w:val="0"/>
      <w:adjustRightInd w:val="0"/>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5E38E5"/>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E38E5"/>
    <w:rPr>
      <w:rFonts w:eastAsia="Times New Roman" w:cs="Times New Roman"/>
      <w:sz w:val="20"/>
      <w:szCs w:val="20"/>
      <w:lang w:val="en-US"/>
    </w:rPr>
  </w:style>
  <w:style w:type="paragraph" w:styleId="Sraopastraipa">
    <w:name w:val="List Paragraph"/>
    <w:basedOn w:val="prastasis"/>
    <w:uiPriority w:val="34"/>
    <w:qFormat/>
    <w:rsid w:val="005E38E5"/>
    <w:pPr>
      <w:ind w:left="720"/>
      <w:contextualSpacing/>
    </w:pPr>
  </w:style>
  <w:style w:type="character" w:styleId="Puslapioinaosnuoroda">
    <w:name w:val="footnote reference"/>
    <w:aliases w:val="fr"/>
    <w:basedOn w:val="Numatytasispastraiposriftas"/>
    <w:uiPriority w:val="99"/>
    <w:rsid w:val="005E38E5"/>
    <w:rPr>
      <w:vertAlign w:val="superscript"/>
    </w:rPr>
  </w:style>
  <w:style w:type="table" w:customStyle="1" w:styleId="Lentelstinklelis2">
    <w:name w:val="Lentelės tinklelis2"/>
    <w:basedOn w:val="prastojilentel"/>
    <w:next w:val="Lentelstinklelis"/>
    <w:uiPriority w:val="39"/>
    <w:rsid w:val="005E38E5"/>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E3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E38E5"/>
    <w:pPr>
      <w:widowControl w:val="0"/>
      <w:autoSpaceDE w:val="0"/>
      <w:autoSpaceDN w:val="0"/>
      <w:adjustRightInd w:val="0"/>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5E38E5"/>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E38E5"/>
    <w:rPr>
      <w:rFonts w:eastAsia="Times New Roman" w:cs="Times New Roman"/>
      <w:sz w:val="20"/>
      <w:szCs w:val="20"/>
      <w:lang w:val="en-US"/>
    </w:rPr>
  </w:style>
  <w:style w:type="paragraph" w:styleId="Sraopastraipa">
    <w:name w:val="List Paragraph"/>
    <w:basedOn w:val="prastasis"/>
    <w:uiPriority w:val="34"/>
    <w:qFormat/>
    <w:rsid w:val="005E38E5"/>
    <w:pPr>
      <w:ind w:left="720"/>
      <w:contextualSpacing/>
    </w:pPr>
  </w:style>
  <w:style w:type="character" w:styleId="Puslapioinaosnuoroda">
    <w:name w:val="footnote reference"/>
    <w:aliases w:val="fr"/>
    <w:basedOn w:val="Numatytasispastraiposriftas"/>
    <w:uiPriority w:val="99"/>
    <w:rsid w:val="005E38E5"/>
    <w:rPr>
      <w:vertAlign w:val="superscript"/>
    </w:rPr>
  </w:style>
  <w:style w:type="table" w:customStyle="1" w:styleId="Lentelstinklelis2">
    <w:name w:val="Lentelės tinklelis2"/>
    <w:basedOn w:val="prastojilentel"/>
    <w:next w:val="Lentelstinklelis"/>
    <w:uiPriority w:val="39"/>
    <w:rsid w:val="005E38E5"/>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E3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01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4980</Words>
  <Characters>2839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11</cp:revision>
  <dcterms:created xsi:type="dcterms:W3CDTF">2024-02-01T14:17:00Z</dcterms:created>
  <dcterms:modified xsi:type="dcterms:W3CDTF">2026-05-11T06:01:00Z</dcterms:modified>
</cp:coreProperties>
</file>